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A8" w:rsidRDefault="00E90EA8" w:rsidP="006F4F41">
      <w:pPr>
        <w:spacing w:after="0" w:line="360" w:lineRule="auto"/>
        <w:jc w:val="center"/>
        <w:rPr>
          <w:rFonts w:ascii="Times New Roman" w:hAnsi="Times New Roman" w:cs="Times New Roman"/>
          <w:b/>
          <w:sz w:val="24"/>
          <w:szCs w:val="24"/>
        </w:rPr>
      </w:pPr>
      <w:bookmarkStart w:id="0" w:name="_GoBack"/>
      <w:bookmarkEnd w:id="0"/>
    </w:p>
    <w:p w:rsidR="00566C21" w:rsidRDefault="00FE0062" w:rsidP="006F4F4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w:t>
      </w:r>
      <w:r w:rsidR="00413808" w:rsidRPr="006E2407">
        <w:rPr>
          <w:rFonts w:ascii="Times New Roman" w:hAnsi="Times New Roman" w:cs="Times New Roman"/>
          <w:b/>
          <w:sz w:val="24"/>
          <w:szCs w:val="24"/>
        </w:rPr>
        <w:t>Í</w:t>
      </w:r>
      <w:r w:rsidR="00A71511" w:rsidRPr="006E2407">
        <w:rPr>
          <w:rFonts w:ascii="Times New Roman" w:hAnsi="Times New Roman" w:cs="Times New Roman"/>
          <w:b/>
          <w:sz w:val="24"/>
          <w:szCs w:val="24"/>
        </w:rPr>
        <w:t>TULO:</w:t>
      </w:r>
      <w:r w:rsidR="00C27FE2" w:rsidRPr="006E2407">
        <w:rPr>
          <w:rFonts w:ascii="Times New Roman" w:hAnsi="Times New Roman" w:cs="Times New Roman"/>
          <w:b/>
          <w:sz w:val="24"/>
          <w:szCs w:val="24"/>
        </w:rPr>
        <w:t xml:space="preserve"> </w:t>
      </w:r>
      <w:r w:rsidR="0011291B" w:rsidRPr="0011291B">
        <w:rPr>
          <w:rFonts w:ascii="Times New Roman" w:hAnsi="Times New Roman" w:cs="Times New Roman"/>
          <w:b/>
          <w:sz w:val="24"/>
          <w:szCs w:val="24"/>
        </w:rPr>
        <w:t>subtítulo</w:t>
      </w:r>
    </w:p>
    <w:p w:rsidR="00015B99" w:rsidRDefault="00015B99" w:rsidP="006F4F41">
      <w:pPr>
        <w:spacing w:after="0" w:line="360" w:lineRule="auto"/>
        <w:jc w:val="center"/>
        <w:rPr>
          <w:rFonts w:ascii="Times New Roman" w:hAnsi="Times New Roman" w:cs="Times New Roman"/>
          <w:b/>
          <w:sz w:val="24"/>
          <w:szCs w:val="24"/>
        </w:rPr>
      </w:pPr>
    </w:p>
    <w:p w:rsidR="00015B99" w:rsidRPr="006E2407" w:rsidRDefault="00015B99" w:rsidP="006F4F41">
      <w:pPr>
        <w:spacing w:after="0" w:line="360" w:lineRule="auto"/>
        <w:jc w:val="center"/>
        <w:rPr>
          <w:rFonts w:ascii="Times New Roman" w:hAnsi="Times New Roman" w:cs="Times New Roman"/>
          <w:b/>
          <w:sz w:val="24"/>
          <w:szCs w:val="24"/>
        </w:rPr>
      </w:pPr>
    </w:p>
    <w:p w:rsidR="00C27FE2" w:rsidRPr="006E2407" w:rsidRDefault="00C27FE2" w:rsidP="00866653">
      <w:pPr>
        <w:spacing w:after="0" w:line="240" w:lineRule="auto"/>
        <w:ind w:firstLine="680"/>
        <w:jc w:val="right"/>
        <w:rPr>
          <w:rFonts w:ascii="Times New Roman" w:hAnsi="Times New Roman" w:cs="Times New Roman"/>
          <w:sz w:val="24"/>
          <w:szCs w:val="24"/>
        </w:rPr>
      </w:pPr>
      <w:r w:rsidRPr="006E2407">
        <w:rPr>
          <w:rFonts w:ascii="Times New Roman" w:hAnsi="Times New Roman" w:cs="Times New Roman"/>
          <w:sz w:val="24"/>
          <w:szCs w:val="24"/>
        </w:rPr>
        <w:t>Autor (es)</w:t>
      </w:r>
    </w:p>
    <w:p w:rsidR="00C27FE2" w:rsidRPr="006E2407" w:rsidRDefault="00C27FE2" w:rsidP="00866653">
      <w:pPr>
        <w:spacing w:after="0" w:line="240" w:lineRule="auto"/>
        <w:ind w:firstLine="680"/>
        <w:jc w:val="right"/>
        <w:rPr>
          <w:rFonts w:ascii="Times New Roman" w:hAnsi="Times New Roman" w:cs="Times New Roman"/>
          <w:sz w:val="24"/>
          <w:szCs w:val="24"/>
        </w:rPr>
      </w:pPr>
      <w:r w:rsidRPr="006E2407">
        <w:rPr>
          <w:rFonts w:ascii="Times New Roman" w:hAnsi="Times New Roman" w:cs="Times New Roman"/>
          <w:sz w:val="24"/>
          <w:szCs w:val="24"/>
        </w:rPr>
        <w:t xml:space="preserve">Orientador </w:t>
      </w:r>
    </w:p>
    <w:p w:rsidR="00C27FE2" w:rsidRDefault="00C27FE2" w:rsidP="000C402A">
      <w:pPr>
        <w:spacing w:after="0" w:line="240" w:lineRule="auto"/>
        <w:rPr>
          <w:rFonts w:ascii="Times New Roman" w:hAnsi="Times New Roman" w:cs="Times New Roman"/>
          <w:sz w:val="24"/>
          <w:szCs w:val="24"/>
        </w:rPr>
      </w:pPr>
    </w:p>
    <w:p w:rsidR="00015B99" w:rsidRDefault="00015B99" w:rsidP="000C402A">
      <w:pPr>
        <w:spacing w:after="0" w:line="240" w:lineRule="auto"/>
        <w:rPr>
          <w:rFonts w:ascii="Times New Roman" w:hAnsi="Times New Roman" w:cs="Times New Roman"/>
          <w:sz w:val="24"/>
          <w:szCs w:val="24"/>
        </w:rPr>
      </w:pPr>
    </w:p>
    <w:p w:rsidR="00015B99" w:rsidRDefault="00015B99" w:rsidP="005F58F9">
      <w:pPr>
        <w:spacing w:after="0" w:line="240" w:lineRule="auto"/>
        <w:jc w:val="both"/>
        <w:rPr>
          <w:rFonts w:ascii="Times New Roman" w:hAnsi="Times New Roman" w:cs="Times New Roman"/>
          <w:b/>
          <w:sz w:val="24"/>
          <w:szCs w:val="24"/>
        </w:rPr>
      </w:pPr>
    </w:p>
    <w:p w:rsidR="00C27FE2" w:rsidRPr="006E2407" w:rsidRDefault="005342A1" w:rsidP="005F58F9">
      <w:pPr>
        <w:spacing w:after="0" w:line="240" w:lineRule="auto"/>
        <w:jc w:val="both"/>
        <w:rPr>
          <w:rFonts w:ascii="Times New Roman" w:hAnsi="Times New Roman" w:cs="Times New Roman"/>
          <w:b/>
          <w:sz w:val="24"/>
          <w:szCs w:val="24"/>
        </w:rPr>
      </w:pPr>
      <w:r w:rsidRPr="006E2407">
        <w:rPr>
          <w:rFonts w:ascii="Times New Roman" w:hAnsi="Times New Roman" w:cs="Times New Roman"/>
          <w:b/>
          <w:sz w:val="24"/>
          <w:szCs w:val="24"/>
        </w:rPr>
        <w:t>Resumo</w:t>
      </w:r>
    </w:p>
    <w:p w:rsidR="003A2362" w:rsidRPr="006E2407" w:rsidRDefault="003A2362" w:rsidP="00C31898">
      <w:pPr>
        <w:spacing w:after="0" w:line="240" w:lineRule="auto"/>
        <w:jc w:val="both"/>
        <w:rPr>
          <w:rFonts w:ascii="Times New Roman" w:hAnsi="Times New Roman" w:cs="Times New Roman"/>
          <w:b/>
          <w:sz w:val="24"/>
          <w:szCs w:val="24"/>
        </w:rPr>
      </w:pPr>
    </w:p>
    <w:p w:rsidR="00630A42" w:rsidRPr="00C31898" w:rsidRDefault="00C27FE2" w:rsidP="00C31898">
      <w:pPr>
        <w:spacing w:after="0" w:line="240" w:lineRule="auto"/>
        <w:jc w:val="both"/>
        <w:rPr>
          <w:rFonts w:ascii="Times New Roman" w:hAnsi="Times New Roman" w:cs="Times New Roman"/>
          <w:sz w:val="24"/>
          <w:szCs w:val="24"/>
        </w:rPr>
      </w:pPr>
      <w:r w:rsidRPr="00C31898">
        <w:rPr>
          <w:rFonts w:ascii="Times New Roman" w:hAnsi="Times New Roman" w:cs="Times New Roman"/>
          <w:sz w:val="24"/>
          <w:szCs w:val="24"/>
        </w:rPr>
        <w:t>O resumo (informativo ou indicativo) deve ressaltar o objetivo, o método, os resultados e as conclusões d</w:t>
      </w:r>
      <w:r w:rsidR="00FE0062">
        <w:rPr>
          <w:rFonts w:ascii="Times New Roman" w:hAnsi="Times New Roman" w:cs="Times New Roman"/>
          <w:sz w:val="24"/>
          <w:szCs w:val="24"/>
        </w:rPr>
        <w:t>a pesquisa. Trata-se</w:t>
      </w:r>
      <w:r w:rsidR="00A60295">
        <w:rPr>
          <w:rFonts w:ascii="Times New Roman" w:hAnsi="Times New Roman" w:cs="Times New Roman"/>
          <w:sz w:val="24"/>
          <w:szCs w:val="24"/>
        </w:rPr>
        <w:t xml:space="preserve"> de uma síntese do artigo, que deve ser trabalhado cuidadosamente para despertar o interesse do leitor. Deve ser escrito com </w:t>
      </w:r>
      <w:r w:rsidR="007E2885" w:rsidRPr="00C31898">
        <w:rPr>
          <w:rFonts w:ascii="Times New Roman" w:hAnsi="Times New Roman" w:cs="Times New Roman"/>
          <w:sz w:val="24"/>
          <w:szCs w:val="24"/>
        </w:rPr>
        <w:t xml:space="preserve">frases precisas e afirmativas e não </w:t>
      </w:r>
      <w:r w:rsidR="00A60295">
        <w:rPr>
          <w:rFonts w:ascii="Times New Roman" w:hAnsi="Times New Roman" w:cs="Times New Roman"/>
          <w:sz w:val="24"/>
          <w:szCs w:val="24"/>
        </w:rPr>
        <w:t xml:space="preserve">com </w:t>
      </w:r>
      <w:r w:rsidR="007E2885" w:rsidRPr="00C31898">
        <w:rPr>
          <w:rFonts w:ascii="Times New Roman" w:hAnsi="Times New Roman" w:cs="Times New Roman"/>
          <w:sz w:val="24"/>
          <w:szCs w:val="24"/>
        </w:rPr>
        <w:t xml:space="preserve">enumeração de assuntos. </w:t>
      </w:r>
      <w:r w:rsidR="00FE0062">
        <w:rPr>
          <w:rFonts w:ascii="Times New Roman" w:hAnsi="Times New Roman" w:cs="Times New Roman"/>
          <w:sz w:val="24"/>
          <w:szCs w:val="24"/>
        </w:rPr>
        <w:t>Esse resumo deve ser elaborado em parágrafo único, com espaçamento simples e</w:t>
      </w:r>
      <w:r w:rsidR="006F4F41" w:rsidRPr="00C31898">
        <w:rPr>
          <w:rFonts w:ascii="Times New Roman" w:hAnsi="Times New Roman" w:cs="Times New Roman"/>
          <w:sz w:val="24"/>
          <w:szCs w:val="24"/>
        </w:rPr>
        <w:t xml:space="preserve"> um mínimo de 1</w:t>
      </w:r>
      <w:r w:rsidR="00FE0062">
        <w:rPr>
          <w:rFonts w:ascii="Times New Roman" w:hAnsi="Times New Roman" w:cs="Times New Roman"/>
          <w:sz w:val="24"/>
          <w:szCs w:val="24"/>
        </w:rPr>
        <w:t>5</w:t>
      </w:r>
      <w:r w:rsidR="006F4F41" w:rsidRPr="00C31898">
        <w:rPr>
          <w:rFonts w:ascii="Times New Roman" w:hAnsi="Times New Roman" w:cs="Times New Roman"/>
          <w:sz w:val="24"/>
          <w:szCs w:val="24"/>
        </w:rPr>
        <w:t>0 e máximo de 250 palavras</w:t>
      </w:r>
      <w:r w:rsidR="00FE0062">
        <w:rPr>
          <w:rFonts w:ascii="Times New Roman" w:hAnsi="Times New Roman" w:cs="Times New Roman"/>
          <w:sz w:val="24"/>
          <w:szCs w:val="24"/>
        </w:rPr>
        <w:t xml:space="preserve">. </w:t>
      </w:r>
    </w:p>
    <w:p w:rsidR="00E90EA8" w:rsidRDefault="00E90EA8" w:rsidP="005342A1">
      <w:pPr>
        <w:spacing w:after="0" w:line="360" w:lineRule="auto"/>
        <w:jc w:val="both"/>
        <w:rPr>
          <w:rFonts w:ascii="Times New Roman" w:hAnsi="Times New Roman" w:cs="Times New Roman"/>
          <w:b/>
          <w:sz w:val="24"/>
          <w:szCs w:val="24"/>
        </w:rPr>
      </w:pPr>
    </w:p>
    <w:p w:rsidR="00E13AFF" w:rsidRPr="00FE0062" w:rsidRDefault="00E45F29" w:rsidP="00C318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Palavras</w:t>
      </w:r>
      <w:r w:rsidR="005342A1">
        <w:rPr>
          <w:rFonts w:ascii="Times New Roman" w:hAnsi="Times New Roman" w:cs="Times New Roman"/>
          <w:b/>
          <w:sz w:val="24"/>
          <w:szCs w:val="24"/>
        </w:rPr>
        <w:t>-</w:t>
      </w:r>
      <w:r>
        <w:rPr>
          <w:rFonts w:ascii="Times New Roman" w:hAnsi="Times New Roman" w:cs="Times New Roman"/>
          <w:b/>
          <w:sz w:val="24"/>
          <w:szCs w:val="24"/>
        </w:rPr>
        <w:t>chaves:</w:t>
      </w:r>
      <w:r w:rsidR="00FE0062" w:rsidRPr="00FE0062">
        <w:rPr>
          <w:rFonts w:ascii="Times New Roman" w:hAnsi="Times New Roman" w:cs="Times New Roman"/>
          <w:sz w:val="24"/>
          <w:szCs w:val="24"/>
        </w:rPr>
        <w:t xml:space="preserve"> </w:t>
      </w:r>
      <w:r w:rsidR="00FE0062">
        <w:rPr>
          <w:rFonts w:ascii="Times New Roman" w:hAnsi="Times New Roman" w:cs="Times New Roman"/>
          <w:sz w:val="24"/>
          <w:szCs w:val="24"/>
        </w:rPr>
        <w:t>n</w:t>
      </w:r>
      <w:r w:rsidR="00FE0062" w:rsidRPr="00C31898">
        <w:rPr>
          <w:rFonts w:ascii="Times New Roman" w:hAnsi="Times New Roman" w:cs="Times New Roman"/>
          <w:sz w:val="24"/>
          <w:szCs w:val="24"/>
        </w:rPr>
        <w:t>o mínimo 3 e no máximo 5 palavras-chave</w:t>
      </w:r>
      <w:r w:rsidR="00FE0062">
        <w:rPr>
          <w:rFonts w:ascii="Times New Roman" w:hAnsi="Times New Roman" w:cs="Times New Roman"/>
          <w:sz w:val="24"/>
          <w:szCs w:val="24"/>
        </w:rPr>
        <w:t xml:space="preserve"> </w:t>
      </w:r>
      <w:r w:rsidR="00FE0062" w:rsidRPr="00FE0062">
        <w:rPr>
          <w:rFonts w:ascii="Times New Roman" w:hAnsi="Times New Roman" w:cs="Times New Roman"/>
          <w:sz w:val="24"/>
          <w:szCs w:val="24"/>
        </w:rPr>
        <w:t>separadas por ponto</w:t>
      </w:r>
      <w:r w:rsidR="00C501CC">
        <w:rPr>
          <w:rFonts w:ascii="Times New Roman" w:hAnsi="Times New Roman" w:cs="Times New Roman"/>
          <w:sz w:val="24"/>
          <w:szCs w:val="24"/>
        </w:rPr>
        <w:t xml:space="preserve"> final</w:t>
      </w:r>
      <w:r w:rsidR="00990218">
        <w:rPr>
          <w:rFonts w:ascii="Times New Roman" w:hAnsi="Times New Roman" w:cs="Times New Roman"/>
          <w:sz w:val="24"/>
          <w:szCs w:val="24"/>
        </w:rPr>
        <w:t xml:space="preserve">. </w:t>
      </w:r>
    </w:p>
    <w:p w:rsidR="006F4F41" w:rsidRDefault="006F4F41" w:rsidP="001C7312">
      <w:pPr>
        <w:spacing w:after="240" w:line="360" w:lineRule="auto"/>
        <w:jc w:val="both"/>
        <w:rPr>
          <w:rFonts w:ascii="Times New Roman" w:hAnsi="Times New Roman" w:cs="Times New Roman"/>
          <w:sz w:val="24"/>
          <w:szCs w:val="24"/>
        </w:rPr>
      </w:pPr>
    </w:p>
    <w:p w:rsidR="009B57BC" w:rsidRDefault="009B57BC" w:rsidP="001C7312">
      <w:pPr>
        <w:spacing w:after="240" w:line="360" w:lineRule="auto"/>
        <w:jc w:val="both"/>
        <w:rPr>
          <w:rFonts w:ascii="Times New Roman" w:hAnsi="Times New Roman" w:cs="Times New Roman"/>
          <w:b/>
          <w:sz w:val="24"/>
          <w:szCs w:val="24"/>
        </w:rPr>
      </w:pPr>
    </w:p>
    <w:p w:rsidR="002E6286" w:rsidRDefault="00C31898" w:rsidP="001C7312">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13AFF" w:rsidRPr="00C31898">
        <w:rPr>
          <w:rFonts w:ascii="Times New Roman" w:hAnsi="Times New Roman" w:cs="Times New Roman"/>
          <w:b/>
          <w:sz w:val="24"/>
          <w:szCs w:val="24"/>
        </w:rPr>
        <w:t>INTRODUÇÃO</w:t>
      </w:r>
      <w:bookmarkStart w:id="1" w:name="_Toc389143075"/>
      <w:bookmarkStart w:id="2" w:name="_Toc389487197"/>
    </w:p>
    <w:p w:rsidR="00990218" w:rsidRDefault="00FE0062"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introdução consiste em um espaço </w:t>
      </w:r>
      <w:r w:rsidR="00990218">
        <w:rPr>
          <w:rFonts w:ascii="Times New Roman" w:hAnsi="Times New Roman" w:cs="Times New Roman"/>
          <w:sz w:val="24"/>
          <w:szCs w:val="24"/>
        </w:rPr>
        <w:t xml:space="preserve">para que o assunto a ser explorado seja apresentado ao leitor. Também é o momento para a </w:t>
      </w:r>
      <w:r>
        <w:rPr>
          <w:rFonts w:ascii="Times New Roman" w:hAnsi="Times New Roman" w:cs="Times New Roman"/>
          <w:sz w:val="24"/>
          <w:szCs w:val="24"/>
        </w:rPr>
        <w:t xml:space="preserve">apresentação de conceitos que poderão facilitar a compreensão do artigo. </w:t>
      </w:r>
      <w:r w:rsidR="00990218">
        <w:rPr>
          <w:rFonts w:ascii="Times New Roman" w:hAnsi="Times New Roman" w:cs="Times New Roman"/>
          <w:sz w:val="24"/>
          <w:szCs w:val="24"/>
        </w:rPr>
        <w:t xml:space="preserve">Uma boa introdução deve apresentar uma </w:t>
      </w:r>
      <w:r w:rsidR="00990218" w:rsidRPr="00C31898">
        <w:rPr>
          <w:rFonts w:ascii="Times New Roman" w:hAnsi="Times New Roman" w:cs="Times New Roman"/>
          <w:sz w:val="24"/>
          <w:szCs w:val="24"/>
        </w:rPr>
        <w:t>ligeira referência a trabalhos anteriores</w:t>
      </w:r>
      <w:r w:rsidR="00990218">
        <w:rPr>
          <w:rFonts w:ascii="Times New Roman" w:hAnsi="Times New Roman" w:cs="Times New Roman"/>
          <w:sz w:val="24"/>
          <w:szCs w:val="24"/>
        </w:rPr>
        <w:t xml:space="preserve"> sobre o tema a ser discutido, caminhando em direção ao problema de pesquisa (a questão a ser respondida pelo artigo). Também deve apresentar a justificativa</w:t>
      </w:r>
      <w:r w:rsidR="002C10C5">
        <w:rPr>
          <w:rFonts w:ascii="Times New Roman" w:hAnsi="Times New Roman" w:cs="Times New Roman"/>
          <w:sz w:val="24"/>
          <w:szCs w:val="24"/>
        </w:rPr>
        <w:t>*</w:t>
      </w:r>
      <w:r w:rsidR="00990218">
        <w:rPr>
          <w:rFonts w:ascii="Times New Roman" w:hAnsi="Times New Roman" w:cs="Times New Roman"/>
          <w:sz w:val="24"/>
          <w:szCs w:val="24"/>
        </w:rPr>
        <w:t xml:space="preserve"> do tema de pesquisa evidenciando sua relevância. É</w:t>
      </w:r>
      <w:r w:rsidR="00990218" w:rsidRPr="00C31898">
        <w:rPr>
          <w:rFonts w:ascii="Times New Roman" w:hAnsi="Times New Roman" w:cs="Times New Roman"/>
          <w:sz w:val="24"/>
          <w:szCs w:val="24"/>
        </w:rPr>
        <w:t xml:space="preserve"> relevante que se evite citações diretas de outros autores. </w:t>
      </w:r>
      <w:r w:rsidR="00990218">
        <w:rPr>
          <w:rFonts w:ascii="Times New Roman" w:hAnsi="Times New Roman" w:cs="Times New Roman"/>
          <w:sz w:val="24"/>
          <w:szCs w:val="24"/>
        </w:rPr>
        <w:t>Já a</w:t>
      </w:r>
      <w:r w:rsidR="00990218" w:rsidRPr="00C31898">
        <w:rPr>
          <w:rFonts w:ascii="Times New Roman" w:hAnsi="Times New Roman" w:cs="Times New Roman"/>
          <w:sz w:val="24"/>
          <w:szCs w:val="24"/>
        </w:rPr>
        <w:t xml:space="preserve">s citações indiretas </w:t>
      </w:r>
      <w:r w:rsidR="00990218">
        <w:rPr>
          <w:rFonts w:ascii="Times New Roman" w:hAnsi="Times New Roman" w:cs="Times New Roman"/>
          <w:sz w:val="24"/>
          <w:szCs w:val="24"/>
        </w:rPr>
        <w:t xml:space="preserve">podem ser </w:t>
      </w:r>
      <w:r w:rsidR="00990218" w:rsidRPr="00C31898">
        <w:rPr>
          <w:rFonts w:ascii="Times New Roman" w:hAnsi="Times New Roman" w:cs="Times New Roman"/>
          <w:sz w:val="24"/>
          <w:szCs w:val="24"/>
        </w:rPr>
        <w:t>usadas sem qualquer restrição.</w:t>
      </w:r>
      <w:r w:rsidR="00990218" w:rsidRPr="00990218">
        <w:rPr>
          <w:rFonts w:ascii="Times New Roman" w:hAnsi="Times New Roman" w:cs="Times New Roman"/>
          <w:sz w:val="24"/>
          <w:szCs w:val="24"/>
        </w:rPr>
        <w:t xml:space="preserve"> </w:t>
      </w:r>
      <w:r w:rsidR="00990218">
        <w:rPr>
          <w:rFonts w:ascii="Times New Roman" w:hAnsi="Times New Roman" w:cs="Times New Roman"/>
          <w:sz w:val="24"/>
          <w:szCs w:val="24"/>
        </w:rPr>
        <w:t>O texto deve ser construído de forma clara e consistente e deve defender a proposta do artigo.</w:t>
      </w:r>
    </w:p>
    <w:p w:rsidR="00990218" w:rsidRDefault="00990218"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w:t>
      </w:r>
      <w:r w:rsidRPr="00C31898">
        <w:rPr>
          <w:rFonts w:ascii="Times New Roman" w:hAnsi="Times New Roman" w:cs="Times New Roman"/>
          <w:sz w:val="24"/>
          <w:szCs w:val="24"/>
        </w:rPr>
        <w:t xml:space="preserve"> introdução</w:t>
      </w:r>
      <w:r>
        <w:rPr>
          <w:rFonts w:ascii="Times New Roman" w:hAnsi="Times New Roman" w:cs="Times New Roman"/>
          <w:sz w:val="24"/>
          <w:szCs w:val="24"/>
        </w:rPr>
        <w:t xml:space="preserve"> se</w:t>
      </w:r>
      <w:r w:rsidRPr="00C31898">
        <w:rPr>
          <w:rFonts w:ascii="Times New Roman" w:hAnsi="Times New Roman" w:cs="Times New Roman"/>
          <w:sz w:val="24"/>
          <w:szCs w:val="24"/>
        </w:rPr>
        <w:t xml:space="preserve"> </w:t>
      </w:r>
      <w:r>
        <w:rPr>
          <w:rFonts w:ascii="Times New Roman" w:hAnsi="Times New Roman" w:cs="Times New Roman"/>
          <w:sz w:val="24"/>
          <w:szCs w:val="24"/>
        </w:rPr>
        <w:t>evidencia</w:t>
      </w:r>
      <w:r w:rsidR="005342A1">
        <w:rPr>
          <w:rFonts w:ascii="Times New Roman" w:hAnsi="Times New Roman" w:cs="Times New Roman"/>
          <w:sz w:val="24"/>
          <w:szCs w:val="24"/>
        </w:rPr>
        <w:t>m</w:t>
      </w:r>
      <w:r>
        <w:rPr>
          <w:rFonts w:ascii="Times New Roman" w:hAnsi="Times New Roman" w:cs="Times New Roman"/>
          <w:sz w:val="24"/>
          <w:szCs w:val="24"/>
        </w:rPr>
        <w:t xml:space="preserve"> os objetivos</w:t>
      </w:r>
      <w:r w:rsidR="002C10C5">
        <w:rPr>
          <w:rFonts w:ascii="Times New Roman" w:hAnsi="Times New Roman" w:cs="Times New Roman"/>
          <w:sz w:val="24"/>
          <w:szCs w:val="24"/>
        </w:rPr>
        <w:t>*</w:t>
      </w:r>
      <w:r>
        <w:rPr>
          <w:rFonts w:ascii="Times New Roman" w:hAnsi="Times New Roman" w:cs="Times New Roman"/>
          <w:sz w:val="24"/>
          <w:szCs w:val="24"/>
        </w:rPr>
        <w:t xml:space="preserve">* (geral e específicos) </w:t>
      </w:r>
      <w:r w:rsidRPr="00C31898">
        <w:rPr>
          <w:rFonts w:ascii="Times New Roman" w:hAnsi="Times New Roman" w:cs="Times New Roman"/>
          <w:sz w:val="24"/>
          <w:szCs w:val="24"/>
        </w:rPr>
        <w:t xml:space="preserve">do autor e, geralmente, da metodologia por ele empregada. </w:t>
      </w:r>
      <w:r>
        <w:rPr>
          <w:rFonts w:ascii="Times New Roman" w:hAnsi="Times New Roman" w:cs="Times New Roman"/>
          <w:sz w:val="24"/>
          <w:szCs w:val="24"/>
        </w:rPr>
        <w:t>D</w:t>
      </w:r>
      <w:r w:rsidRPr="00C31898">
        <w:rPr>
          <w:rFonts w:ascii="Times New Roman" w:hAnsi="Times New Roman" w:cs="Times New Roman"/>
          <w:sz w:val="24"/>
          <w:szCs w:val="24"/>
        </w:rPr>
        <w:t>eve ser escrita no processo final da pesquisa, com verbo no pretérito</w:t>
      </w:r>
      <w:r>
        <w:rPr>
          <w:rFonts w:ascii="Times New Roman" w:hAnsi="Times New Roman" w:cs="Times New Roman"/>
          <w:sz w:val="24"/>
          <w:szCs w:val="24"/>
        </w:rPr>
        <w:t xml:space="preserve"> e deve ser finalizada com a apresentação da estrutura do artigo, ou seja, a forma como o artigo está organizado.</w:t>
      </w:r>
    </w:p>
    <w:bookmarkEnd w:id="1"/>
    <w:bookmarkEnd w:id="2"/>
    <w:p w:rsidR="002C10C5" w:rsidRPr="002C10C5" w:rsidRDefault="002C10C5" w:rsidP="001C7312">
      <w:pPr>
        <w:spacing w:after="240" w:line="360" w:lineRule="auto"/>
        <w:jc w:val="both"/>
        <w:rPr>
          <w:rFonts w:ascii="Times New Roman" w:hAnsi="Times New Roman" w:cs="Times New Roman"/>
          <w:sz w:val="24"/>
          <w:szCs w:val="24"/>
        </w:rPr>
      </w:pPr>
      <w:r w:rsidRPr="002C10C5">
        <w:rPr>
          <w:rFonts w:ascii="Times New Roman" w:hAnsi="Times New Roman" w:cs="Times New Roman"/>
          <w:sz w:val="24"/>
          <w:szCs w:val="24"/>
        </w:rPr>
        <w:lastRenderedPageBreak/>
        <w:t>De forma geral, a introdução pode seguir a seguinte estrutura básica:</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1 – Contexto Geral (macro contexto da administração).</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2 – Contexto Específico 1 (apresentação do tema).</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3 – Contexto Específico 2 (definição ou conceito do tema).</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4 – Delimitação do tema (o que já foi dito e o que pretendesse falar sobre o tema).</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5 – Problema de pesquisa e objetivos (geral e específicos).</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6 – Justificativa (pode ter mais parágrafos, responder o porquê é importante o tema proposto).</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7 – Metodologia (resumo da metodologia utilizada).</w:t>
      </w:r>
    </w:p>
    <w:p w:rsid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xml:space="preserve">§ 8 – Estrutura (apresentar para os leitores quais tópicos, capítulos, serão encontrados). </w:t>
      </w:r>
    </w:p>
    <w:p w:rsidR="002C10C5" w:rsidRDefault="002C10C5" w:rsidP="001C7312">
      <w:pPr>
        <w:spacing w:after="240" w:line="360" w:lineRule="auto"/>
        <w:jc w:val="both"/>
        <w:rPr>
          <w:rFonts w:ascii="Times New Roman" w:hAnsi="Times New Roman" w:cs="Times New Roman"/>
          <w:sz w:val="24"/>
          <w:szCs w:val="24"/>
        </w:rPr>
      </w:pPr>
    </w:p>
    <w:p w:rsidR="00015B99" w:rsidRPr="002C10C5" w:rsidRDefault="00015B99" w:rsidP="001C7312">
      <w:pPr>
        <w:spacing w:after="240" w:line="360" w:lineRule="auto"/>
        <w:jc w:val="both"/>
        <w:rPr>
          <w:rFonts w:ascii="Times New Roman" w:hAnsi="Times New Roman" w:cs="Times New Roman"/>
          <w:sz w:val="24"/>
          <w:szCs w:val="24"/>
        </w:rPr>
      </w:pPr>
      <w:r w:rsidRPr="00A94F3B">
        <w:rPr>
          <w:rFonts w:ascii="Times New Roman" w:hAnsi="Times New Roman" w:cs="Times New Roman"/>
          <w:b/>
          <w:sz w:val="24"/>
          <w:szCs w:val="24"/>
        </w:rPr>
        <w:t>Nota explicativa</w:t>
      </w:r>
      <w:r>
        <w:rPr>
          <w:rFonts w:ascii="Times New Roman" w:hAnsi="Times New Roman" w:cs="Times New Roman"/>
          <w:sz w:val="24"/>
          <w:szCs w:val="24"/>
        </w:rPr>
        <w:t xml:space="preserve"> (</w:t>
      </w:r>
      <w:r w:rsidRPr="00015B99">
        <w:rPr>
          <w:rFonts w:ascii="Times New Roman" w:hAnsi="Times New Roman" w:cs="Times New Roman"/>
          <w:color w:val="FF0000"/>
          <w:sz w:val="24"/>
          <w:szCs w:val="24"/>
        </w:rPr>
        <w:t>não é para ser tópico da introdução</w:t>
      </w:r>
      <w:r>
        <w:rPr>
          <w:rFonts w:ascii="Times New Roman" w:hAnsi="Times New Roman" w:cs="Times New Roman"/>
          <w:sz w:val="24"/>
          <w:szCs w:val="24"/>
        </w:rPr>
        <w:t>).</w:t>
      </w:r>
    </w:p>
    <w:p w:rsidR="00015B99" w:rsidRPr="002C10C5" w:rsidRDefault="00015B99" w:rsidP="001C7312">
      <w:pPr>
        <w:spacing w:after="240" w:line="360" w:lineRule="auto"/>
        <w:jc w:val="both"/>
        <w:rPr>
          <w:rFonts w:ascii="Times New Roman" w:hAnsi="Times New Roman" w:cs="Times New Roman"/>
          <w:b/>
          <w:color w:val="FF0000"/>
        </w:rPr>
      </w:pPr>
      <w:bookmarkStart w:id="3" w:name="_Toc389143080"/>
      <w:bookmarkStart w:id="4" w:name="_Toc389472428"/>
      <w:bookmarkStart w:id="5" w:name="_Toc7969281"/>
      <w:r w:rsidRPr="002C10C5">
        <w:rPr>
          <w:rFonts w:ascii="Times New Roman" w:hAnsi="Times New Roman" w:cs="Times New Roman"/>
          <w:b/>
          <w:color w:val="FF0000"/>
        </w:rPr>
        <w:t xml:space="preserve">Objetivos da pesquisa </w:t>
      </w:r>
    </w:p>
    <w:p w:rsidR="00015B99" w:rsidRPr="002C10C5" w:rsidRDefault="00015B99"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 Objetivo geral </w:t>
      </w:r>
    </w:p>
    <w:p w:rsidR="00015B99" w:rsidRPr="002C10C5" w:rsidRDefault="00015B99" w:rsidP="001C7312">
      <w:pPr>
        <w:spacing w:after="240" w:line="360" w:lineRule="auto"/>
        <w:jc w:val="both"/>
        <w:rPr>
          <w:rFonts w:ascii="Times New Roman" w:hAnsi="Times New Roman" w:cs="Times New Roman"/>
          <w:bCs/>
        </w:rPr>
      </w:pPr>
      <w:r w:rsidRPr="002C10C5">
        <w:rPr>
          <w:rFonts w:ascii="Times New Roman" w:hAnsi="Times New Roman" w:cs="Times New Roman"/>
        </w:rPr>
        <w:t>O objetivo geral apresenta o que se espera alcançar com a pesquisa e de que forma o problema de pesquisa será respondido. Deve conter, de forma clara e concisa, a finalidade do artigo e a sua delimitação. O objetivo geral possui um sentido mais amplo em relação aos objetivos específicos.</w:t>
      </w:r>
    </w:p>
    <w:p w:rsidR="00015B99" w:rsidRPr="002C10C5" w:rsidRDefault="00015B99" w:rsidP="001C7312">
      <w:pPr>
        <w:spacing w:after="240" w:line="360" w:lineRule="auto"/>
        <w:jc w:val="both"/>
        <w:rPr>
          <w:rFonts w:ascii="Times New Roman" w:hAnsi="Times New Roman" w:cs="Times New Roman"/>
          <w:color w:val="000000" w:themeColor="text1"/>
        </w:rPr>
      </w:pPr>
      <w:r w:rsidRPr="002C10C5">
        <w:rPr>
          <w:rFonts w:ascii="Times New Roman" w:hAnsi="Times New Roman" w:cs="Times New Roman"/>
          <w:color w:val="000000" w:themeColor="text1"/>
        </w:rPr>
        <w:t xml:space="preserve">- Objetivos específicos </w:t>
      </w:r>
    </w:p>
    <w:p w:rsidR="00015B99" w:rsidRPr="002C10C5" w:rsidRDefault="00015B99" w:rsidP="001C7312">
      <w:pPr>
        <w:spacing w:after="240" w:line="360" w:lineRule="auto"/>
        <w:jc w:val="both"/>
        <w:rPr>
          <w:rFonts w:ascii="Times New Roman" w:hAnsi="Times New Roman" w:cs="Times New Roman"/>
          <w:i/>
          <w:color w:val="000000" w:themeColor="text1"/>
        </w:rPr>
      </w:pPr>
      <w:r w:rsidRPr="002C10C5">
        <w:rPr>
          <w:rFonts w:ascii="Times New Roman" w:hAnsi="Times New Roman" w:cs="Times New Roman"/>
          <w:color w:val="000000" w:themeColor="text1"/>
        </w:rPr>
        <w:t>Os objetivos específicos são os caminhos que serão percorridos para se alcançar o objetivo geral. Geralmente não são ma</w:t>
      </w:r>
      <w:r>
        <w:rPr>
          <w:rFonts w:ascii="Times New Roman" w:hAnsi="Times New Roman" w:cs="Times New Roman"/>
          <w:color w:val="000000" w:themeColor="text1"/>
        </w:rPr>
        <w:t>is que três.</w:t>
      </w:r>
    </w:p>
    <w:p w:rsidR="002C10C5" w:rsidRPr="002C10C5" w:rsidRDefault="002C10C5" w:rsidP="001C7312">
      <w:pPr>
        <w:pStyle w:val="Ttulo2"/>
        <w:spacing w:before="0" w:after="240" w:line="360" w:lineRule="auto"/>
        <w:jc w:val="both"/>
        <w:rPr>
          <w:rFonts w:ascii="Times New Roman" w:eastAsiaTheme="minorHAnsi" w:hAnsi="Times New Roman" w:cs="Times New Roman"/>
          <w:color w:val="FF0000"/>
          <w:sz w:val="22"/>
          <w:szCs w:val="22"/>
        </w:rPr>
      </w:pPr>
      <w:r w:rsidRPr="002C10C5">
        <w:rPr>
          <w:rFonts w:ascii="Times New Roman" w:eastAsiaTheme="minorHAnsi" w:hAnsi="Times New Roman" w:cs="Times New Roman"/>
          <w:color w:val="FF0000"/>
          <w:sz w:val="22"/>
          <w:szCs w:val="22"/>
        </w:rPr>
        <w:t>Justificativa</w:t>
      </w:r>
      <w:bookmarkEnd w:id="3"/>
      <w:bookmarkEnd w:id="4"/>
      <w:bookmarkEnd w:id="5"/>
    </w:p>
    <w:p w:rsidR="002C10C5" w:rsidRPr="002C10C5" w:rsidRDefault="002C10C5"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É responder a questão: por que seu tema é relevante? Na justificativa você deve explicar o porquê seu tema é importante. Por que ele merece ser estudado? </w:t>
      </w:r>
      <w:r w:rsidR="005342A1">
        <w:rPr>
          <w:rFonts w:ascii="Times New Roman" w:hAnsi="Times New Roman" w:cs="Times New Roman"/>
        </w:rPr>
        <w:t>Demonstre</w:t>
      </w:r>
      <w:r w:rsidRPr="002C10C5">
        <w:rPr>
          <w:rFonts w:ascii="Times New Roman" w:hAnsi="Times New Roman" w:cs="Times New Roman"/>
        </w:rPr>
        <w:t xml:space="preserve"> a relevância do </w:t>
      </w:r>
      <w:r w:rsidR="005342A1">
        <w:rPr>
          <w:rFonts w:ascii="Times New Roman" w:hAnsi="Times New Roman" w:cs="Times New Roman"/>
        </w:rPr>
        <w:t xml:space="preserve">seu </w:t>
      </w:r>
      <w:r w:rsidRPr="002C10C5">
        <w:rPr>
          <w:rFonts w:ascii="Times New Roman" w:hAnsi="Times New Roman" w:cs="Times New Roman"/>
        </w:rPr>
        <w:t>trabalho.</w:t>
      </w:r>
    </w:p>
    <w:p w:rsidR="00A94F3B" w:rsidRDefault="00A94F3B" w:rsidP="001C7312">
      <w:pPr>
        <w:spacing w:after="240" w:line="360" w:lineRule="auto"/>
        <w:jc w:val="both"/>
        <w:rPr>
          <w:rFonts w:ascii="Times New Roman" w:hAnsi="Times New Roman" w:cs="Times New Roman"/>
          <w:b/>
          <w:sz w:val="24"/>
          <w:szCs w:val="24"/>
        </w:rPr>
      </w:pPr>
      <w:bookmarkStart w:id="6" w:name="_Toc389487209"/>
      <w:r>
        <w:rPr>
          <w:rFonts w:ascii="Times New Roman" w:hAnsi="Times New Roman" w:cs="Times New Roman"/>
          <w:b/>
          <w:sz w:val="24"/>
          <w:szCs w:val="24"/>
        </w:rPr>
        <w:br w:type="page"/>
      </w:r>
    </w:p>
    <w:p w:rsidR="00566C21" w:rsidRDefault="00566C21" w:rsidP="001C7312">
      <w:pPr>
        <w:spacing w:after="240" w:line="360" w:lineRule="auto"/>
        <w:jc w:val="both"/>
        <w:rPr>
          <w:rFonts w:ascii="Times New Roman" w:hAnsi="Times New Roman" w:cs="Times New Roman"/>
          <w:b/>
          <w:sz w:val="24"/>
          <w:szCs w:val="24"/>
        </w:rPr>
      </w:pPr>
      <w:r w:rsidRPr="00392E95">
        <w:rPr>
          <w:rFonts w:ascii="Times New Roman" w:hAnsi="Times New Roman" w:cs="Times New Roman"/>
          <w:b/>
          <w:sz w:val="24"/>
          <w:szCs w:val="24"/>
        </w:rPr>
        <w:lastRenderedPageBreak/>
        <w:t>2 REFER</w:t>
      </w:r>
      <w:r w:rsidR="00D03E45" w:rsidRPr="00392E95">
        <w:rPr>
          <w:rFonts w:ascii="Times New Roman" w:hAnsi="Times New Roman" w:cs="Times New Roman"/>
          <w:b/>
          <w:sz w:val="24"/>
          <w:szCs w:val="24"/>
        </w:rPr>
        <w:t>E</w:t>
      </w:r>
      <w:r w:rsidRPr="00392E95">
        <w:rPr>
          <w:rFonts w:ascii="Times New Roman" w:hAnsi="Times New Roman" w:cs="Times New Roman"/>
          <w:b/>
          <w:sz w:val="24"/>
          <w:szCs w:val="24"/>
        </w:rPr>
        <w:t>NCIAL TEÓRICO</w:t>
      </w:r>
      <w:bookmarkEnd w:id="6"/>
    </w:p>
    <w:p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O referencial teórico ou revisão de literatura é a fundamentação lógica do trabalho, cuja finalidade é expor, discutir, argumentar e demonstrar as ideias principais sobre o tema da pesquisa. </w:t>
      </w:r>
      <w:r w:rsidR="002C10C5">
        <w:rPr>
          <w:rFonts w:ascii="Times New Roman" w:hAnsi="Times New Roman" w:cs="Times New Roman"/>
          <w:sz w:val="24"/>
          <w:szCs w:val="24"/>
        </w:rPr>
        <w:t xml:space="preserve">Nesse espaço, devem ser inseridos os </w:t>
      </w:r>
      <w:r w:rsidRPr="00C31898">
        <w:rPr>
          <w:rFonts w:ascii="Times New Roman" w:hAnsi="Times New Roman" w:cs="Times New Roman"/>
          <w:sz w:val="24"/>
          <w:szCs w:val="24"/>
        </w:rPr>
        <w:t>argumentos diretos ou indiretos de outros autores. Entretanto, é importante ressaltar que o trabalho não se resume à cópia de trechos de livros</w:t>
      </w:r>
      <w:r w:rsidR="002C10C5">
        <w:rPr>
          <w:rFonts w:ascii="Times New Roman" w:hAnsi="Times New Roman" w:cs="Times New Roman"/>
          <w:sz w:val="24"/>
          <w:szCs w:val="24"/>
        </w:rPr>
        <w:t>, artigos</w:t>
      </w:r>
      <w:r w:rsidRPr="00C31898">
        <w:rPr>
          <w:rFonts w:ascii="Times New Roman" w:hAnsi="Times New Roman" w:cs="Times New Roman"/>
          <w:sz w:val="24"/>
          <w:szCs w:val="24"/>
        </w:rPr>
        <w:t xml:space="preserve"> ou revistas. A fundamentação teórica deve, preferencialmente, basear-se em literatura atual, dando maior sustentação ao tema tratado.</w:t>
      </w:r>
    </w:p>
    <w:p w:rsidR="00566C21" w:rsidRPr="00C31898" w:rsidRDefault="00566C21" w:rsidP="001C7312">
      <w:pPr>
        <w:tabs>
          <w:tab w:val="left" w:pos="1134"/>
        </w:tabs>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w:t>
      </w:r>
      <w:r w:rsidR="002C10C5">
        <w:rPr>
          <w:rFonts w:ascii="Times New Roman" w:hAnsi="Times New Roman" w:cs="Times New Roman"/>
          <w:sz w:val="24"/>
          <w:szCs w:val="24"/>
        </w:rPr>
        <w:t>, obrigatoriamente,</w:t>
      </w:r>
      <w:r w:rsidRPr="00C31898">
        <w:rPr>
          <w:rFonts w:ascii="Times New Roman" w:hAnsi="Times New Roman" w:cs="Times New Roman"/>
          <w:sz w:val="24"/>
          <w:szCs w:val="24"/>
        </w:rPr>
        <w:t xml:space="preserve"> constar nas referências ao final do trabalho. As citações devem ser referenciadas conforme as </w:t>
      </w:r>
      <w:r w:rsidR="00276DD9">
        <w:rPr>
          <w:rFonts w:ascii="Times New Roman" w:hAnsi="Times New Roman" w:cs="Times New Roman"/>
          <w:sz w:val="24"/>
          <w:szCs w:val="24"/>
        </w:rPr>
        <w:t xml:space="preserve">normas do </w:t>
      </w:r>
      <w:r w:rsidR="00276DD9" w:rsidRPr="00276DD9">
        <w:rPr>
          <w:rFonts w:ascii="Times New Roman" w:hAnsi="Times New Roman" w:cs="Times New Roman"/>
          <w:sz w:val="24"/>
          <w:szCs w:val="24"/>
          <w:highlight w:val="yellow"/>
        </w:rPr>
        <w:t>Manual de Orientações de Trabalhos Acadêmicos</w:t>
      </w:r>
      <w:r w:rsidR="00C501CC">
        <w:rPr>
          <w:rFonts w:ascii="Times New Roman" w:hAnsi="Times New Roman" w:cs="Times New Roman"/>
          <w:sz w:val="24"/>
          <w:szCs w:val="24"/>
        </w:rPr>
        <w:t xml:space="preserve"> da FADMINAS</w:t>
      </w:r>
      <w:r w:rsidRPr="00015B99">
        <w:rPr>
          <w:rFonts w:ascii="Times New Roman" w:hAnsi="Times New Roman" w:cs="Times New Roman"/>
          <w:sz w:val="24"/>
          <w:szCs w:val="24"/>
        </w:rPr>
        <w:t>.</w:t>
      </w:r>
    </w:p>
    <w:p w:rsidR="000C402A" w:rsidRPr="00C31898" w:rsidRDefault="000C402A" w:rsidP="001C7312">
      <w:pPr>
        <w:pStyle w:val="PargrafodaLista"/>
        <w:spacing w:after="240" w:line="360" w:lineRule="auto"/>
        <w:ind w:left="567"/>
        <w:jc w:val="both"/>
        <w:rPr>
          <w:rFonts w:ascii="Times New Roman" w:hAnsi="Times New Roman" w:cs="Times New Roman"/>
          <w:sz w:val="24"/>
          <w:szCs w:val="24"/>
        </w:rPr>
      </w:pPr>
    </w:p>
    <w:p w:rsidR="00566C21" w:rsidRDefault="00566C21" w:rsidP="001C7312">
      <w:pPr>
        <w:spacing w:after="240" w:line="360" w:lineRule="auto"/>
        <w:jc w:val="both"/>
        <w:rPr>
          <w:rFonts w:ascii="Times New Roman" w:hAnsi="Times New Roman" w:cs="Times New Roman"/>
          <w:b/>
          <w:sz w:val="24"/>
          <w:szCs w:val="24"/>
        </w:rPr>
      </w:pPr>
      <w:bookmarkStart w:id="7" w:name="_Toc389487211"/>
      <w:r w:rsidRPr="00392E95">
        <w:rPr>
          <w:rFonts w:ascii="Times New Roman" w:hAnsi="Times New Roman" w:cs="Times New Roman"/>
          <w:b/>
          <w:sz w:val="24"/>
          <w:szCs w:val="24"/>
        </w:rPr>
        <w:t>3 METODOLOGIA</w:t>
      </w:r>
      <w:bookmarkEnd w:id="7"/>
    </w:p>
    <w:p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w:t>
      </w:r>
      <w:r w:rsidR="005342A1">
        <w:rPr>
          <w:rFonts w:ascii="Times New Roman" w:hAnsi="Times New Roman" w:cs="Times New Roman"/>
          <w:sz w:val="24"/>
          <w:szCs w:val="24"/>
        </w:rPr>
        <w:t xml:space="preserve"> </w:t>
      </w:r>
      <w:r w:rsidRPr="00C31898">
        <w:rPr>
          <w:rFonts w:ascii="Times New Roman" w:hAnsi="Times New Roman" w:cs="Times New Roman"/>
          <w:sz w:val="24"/>
          <w:szCs w:val="24"/>
        </w:rPr>
        <w:t xml:space="preserve">e da divisão do trabalho, das formas de tabulação e tratamento dos dados, enfim, de tudo aquilo que se utilizou no trabalho de pesquisa. </w:t>
      </w:r>
    </w:p>
    <w:p w:rsidR="00B93703" w:rsidRDefault="00B93703" w:rsidP="001C7312">
      <w:pPr>
        <w:tabs>
          <w:tab w:val="left" w:pos="1134"/>
        </w:tabs>
        <w:spacing w:after="240" w:line="360" w:lineRule="auto"/>
        <w:jc w:val="both"/>
        <w:rPr>
          <w:rFonts w:ascii="Times New Roman" w:hAnsi="Times New Roman" w:cs="Times New Roman"/>
          <w:color w:val="FF0000"/>
          <w:sz w:val="24"/>
          <w:szCs w:val="24"/>
        </w:rPr>
      </w:pPr>
    </w:p>
    <w:p w:rsidR="00B93703" w:rsidRPr="00015B99" w:rsidRDefault="00B93703" w:rsidP="001C7312">
      <w:pPr>
        <w:tabs>
          <w:tab w:val="left" w:pos="1134"/>
        </w:tabs>
        <w:spacing w:after="240" w:line="360" w:lineRule="auto"/>
        <w:jc w:val="both"/>
        <w:rPr>
          <w:rFonts w:ascii="Times New Roman" w:hAnsi="Times New Roman" w:cs="Times New Roman"/>
          <w:color w:val="FF0000"/>
          <w:sz w:val="24"/>
          <w:szCs w:val="24"/>
        </w:rPr>
      </w:pPr>
      <w:r w:rsidRPr="00015B99">
        <w:rPr>
          <w:rFonts w:ascii="Times New Roman" w:hAnsi="Times New Roman" w:cs="Times New Roman"/>
          <w:color w:val="FF0000"/>
          <w:sz w:val="24"/>
          <w:szCs w:val="24"/>
          <w:highlight w:val="yellow"/>
        </w:rPr>
        <w:t>Um exemplo</w:t>
      </w:r>
      <w:r>
        <w:rPr>
          <w:rFonts w:ascii="Times New Roman" w:hAnsi="Times New Roman" w:cs="Times New Roman"/>
          <w:color w:val="FF0000"/>
          <w:sz w:val="24"/>
          <w:szCs w:val="24"/>
        </w:rPr>
        <w:t>:</w:t>
      </w:r>
    </w:p>
    <w:p w:rsidR="00B93703" w:rsidRPr="00A94F3B" w:rsidRDefault="00B93703" w:rsidP="001C7312">
      <w:pPr>
        <w:tabs>
          <w:tab w:val="left" w:pos="1134"/>
        </w:tabs>
        <w:spacing w:after="240" w:line="360" w:lineRule="auto"/>
        <w:jc w:val="both"/>
        <w:rPr>
          <w:rFonts w:ascii="Times New Roman" w:hAnsi="Times New Roman" w:cs="Times New Roman"/>
          <w:sz w:val="24"/>
          <w:szCs w:val="24"/>
        </w:rPr>
      </w:pPr>
      <w:r w:rsidRPr="00A94F3B">
        <w:rPr>
          <w:rFonts w:ascii="Times New Roman" w:hAnsi="Times New Roman" w:cs="Times New Roman"/>
          <w:sz w:val="24"/>
          <w:szCs w:val="24"/>
        </w:rPr>
        <w:t>No segundo parágrafo, explique que será utilizado neste trabalho a abordagem metodológica de Silva e Menezes (2005), que trata da classificação dos tipos de pesquisa. Veja o Quadro 1 que resume esses tipos:</w:t>
      </w:r>
    </w:p>
    <w:p w:rsidR="00B93703" w:rsidRDefault="00B93703" w:rsidP="001C7312">
      <w:pPr>
        <w:tabs>
          <w:tab w:val="left" w:pos="1134"/>
        </w:tabs>
        <w:spacing w:after="240" w:line="360" w:lineRule="auto"/>
        <w:jc w:val="both"/>
        <w:rPr>
          <w:rFonts w:ascii="Times New Roman" w:hAnsi="Times New Roman" w:cs="Times New Roman"/>
          <w:sz w:val="24"/>
          <w:szCs w:val="24"/>
        </w:rPr>
      </w:pPr>
    </w:p>
    <w:p w:rsidR="001C7312" w:rsidRPr="00A94F3B" w:rsidRDefault="001C7312" w:rsidP="001C7312">
      <w:pPr>
        <w:tabs>
          <w:tab w:val="left" w:pos="1134"/>
        </w:tabs>
        <w:spacing w:after="240" w:line="360" w:lineRule="auto"/>
        <w:jc w:val="both"/>
        <w:rPr>
          <w:rFonts w:ascii="Times New Roman" w:hAnsi="Times New Roman" w:cs="Times New Roman"/>
          <w:sz w:val="24"/>
          <w:szCs w:val="24"/>
        </w:rPr>
      </w:pPr>
    </w:p>
    <w:p w:rsidR="00B93703" w:rsidRPr="00A94F3B" w:rsidRDefault="00B93703" w:rsidP="001C7312">
      <w:pPr>
        <w:tabs>
          <w:tab w:val="left" w:pos="1134"/>
        </w:tabs>
        <w:spacing w:after="240" w:line="360" w:lineRule="auto"/>
        <w:jc w:val="center"/>
        <w:rPr>
          <w:rFonts w:ascii="Times New Roman" w:hAnsi="Times New Roman" w:cs="Times New Roman"/>
          <w:b/>
          <w:sz w:val="24"/>
          <w:szCs w:val="24"/>
        </w:rPr>
      </w:pPr>
      <w:r w:rsidRPr="00A94F3B">
        <w:rPr>
          <w:rFonts w:ascii="Times New Roman" w:hAnsi="Times New Roman" w:cs="Times New Roman"/>
          <w:b/>
          <w:sz w:val="24"/>
          <w:szCs w:val="24"/>
        </w:rPr>
        <w:lastRenderedPageBreak/>
        <w:t>QUADRO 1 – Tipos de pesquisa de Silva e Menezes (2005)</w:t>
      </w:r>
    </w:p>
    <w:tbl>
      <w:tblPr>
        <w:tblStyle w:val="SombreamentoClaro1"/>
        <w:tblW w:w="0" w:type="auto"/>
        <w:jc w:val="center"/>
        <w:tblLook w:val="04A0" w:firstRow="1" w:lastRow="0" w:firstColumn="1" w:lastColumn="0" w:noHBand="0" w:noVBand="1"/>
      </w:tblPr>
      <w:tblGrid>
        <w:gridCol w:w="4605"/>
        <w:gridCol w:w="4606"/>
      </w:tblGrid>
      <w:tr w:rsidR="00A94F3B" w:rsidRPr="00A94F3B" w:rsidTr="00260D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Pr>
          <w:p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w:t>
            </w:r>
          </w:p>
          <w:p w:rsidR="00B93703" w:rsidRPr="00A94F3B" w:rsidRDefault="00B93703" w:rsidP="00260D37">
            <w:pPr>
              <w:tabs>
                <w:tab w:val="left" w:pos="567"/>
              </w:tabs>
              <w:autoSpaceDE w:val="0"/>
              <w:autoSpaceDN w:val="0"/>
              <w:adjustRightInd w:val="0"/>
              <w:ind w:left="567"/>
              <w:jc w:val="both"/>
              <w:rPr>
                <w:b w:val="0"/>
                <w:bCs w:val="0"/>
                <w:color w:val="auto"/>
                <w:szCs w:val="24"/>
              </w:rPr>
            </w:pPr>
            <w:proofErr w:type="gramStart"/>
            <w:r w:rsidRPr="00A94F3B">
              <w:rPr>
                <w:b w:val="0"/>
                <w:color w:val="auto"/>
                <w:szCs w:val="24"/>
              </w:rPr>
              <w:t>da</w:t>
            </w:r>
            <w:proofErr w:type="gramEnd"/>
            <w:r w:rsidRPr="00A94F3B">
              <w:rPr>
                <w:b w:val="0"/>
                <w:color w:val="auto"/>
                <w:szCs w:val="24"/>
              </w:rPr>
              <w:t xml:space="preserve"> NATUREZA: </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Básica </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Aplicada</w:t>
            </w:r>
          </w:p>
          <w:p w:rsidR="00B93703" w:rsidRPr="00A94F3B" w:rsidRDefault="00B93703" w:rsidP="00260D37">
            <w:pPr>
              <w:tabs>
                <w:tab w:val="left" w:pos="567"/>
              </w:tabs>
              <w:autoSpaceDE w:val="0"/>
              <w:autoSpaceDN w:val="0"/>
              <w:adjustRightInd w:val="0"/>
              <w:ind w:left="567"/>
              <w:jc w:val="both"/>
              <w:rPr>
                <w:b w:val="0"/>
                <w:color w:val="auto"/>
                <w:szCs w:val="24"/>
              </w:rPr>
            </w:pPr>
          </w:p>
          <w:p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da</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ABORDAGEM:</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Quantitativa</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Qualitativa</w:t>
            </w:r>
          </w:p>
          <w:p w:rsidR="00B93703" w:rsidRPr="00A94F3B" w:rsidRDefault="00B93703" w:rsidP="00260D37">
            <w:pPr>
              <w:tabs>
                <w:tab w:val="left" w:pos="567"/>
              </w:tabs>
              <w:autoSpaceDE w:val="0"/>
              <w:autoSpaceDN w:val="0"/>
              <w:adjustRightInd w:val="0"/>
              <w:ind w:left="567"/>
              <w:jc w:val="both"/>
              <w:rPr>
                <w:b w:val="0"/>
                <w:color w:val="auto"/>
                <w:szCs w:val="24"/>
              </w:rPr>
            </w:pPr>
          </w:p>
          <w:p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dos</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OBJETIVOS:</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Exploratória</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Descritiva</w:t>
            </w:r>
          </w:p>
          <w:p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 xml:space="preserve">                        Explicativa</w:t>
            </w:r>
          </w:p>
        </w:tc>
        <w:tc>
          <w:tcPr>
            <w:tcW w:w="4606" w:type="dxa"/>
          </w:tcPr>
          <w:p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color w:val="auto"/>
                <w:szCs w:val="24"/>
              </w:rPr>
            </w:pPr>
            <w:r w:rsidRPr="00A94F3B">
              <w:rPr>
                <w:b w:val="0"/>
                <w:color w:val="auto"/>
                <w:szCs w:val="24"/>
              </w:rPr>
              <w:t>Do Ponto de Vista dos</w:t>
            </w:r>
          </w:p>
          <w:p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PROCEDIMENTOS:</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Bibliográfica</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Documental</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Experimental</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Levantamento</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Estudo de Caso</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proofErr w:type="spellStart"/>
            <w:r w:rsidRPr="00A94F3B">
              <w:rPr>
                <w:b w:val="0"/>
                <w:color w:val="auto"/>
                <w:szCs w:val="24"/>
              </w:rPr>
              <w:t>Expost</w:t>
            </w:r>
            <w:proofErr w:type="spellEnd"/>
            <w:r w:rsidRPr="00A94F3B">
              <w:rPr>
                <w:b w:val="0"/>
                <w:color w:val="auto"/>
                <w:szCs w:val="24"/>
              </w:rPr>
              <w:t>-Facto</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Pesquisa-Ação</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Participante</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Modelagem</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Simulação</w:t>
            </w:r>
          </w:p>
          <w:p w:rsidR="00B93703" w:rsidRPr="00A94F3B" w:rsidRDefault="00B93703" w:rsidP="00260D37">
            <w:pPr>
              <w:tabs>
                <w:tab w:val="left" w:pos="1134"/>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 w:val="0"/>
                <w:color w:val="auto"/>
                <w:szCs w:val="24"/>
              </w:rPr>
            </w:pPr>
          </w:p>
        </w:tc>
      </w:tr>
    </w:tbl>
    <w:p w:rsidR="00B93703" w:rsidRPr="00A94F3B" w:rsidRDefault="00B93703" w:rsidP="00B93703">
      <w:pPr>
        <w:tabs>
          <w:tab w:val="left" w:pos="1134"/>
        </w:tabs>
        <w:autoSpaceDE w:val="0"/>
        <w:autoSpaceDN w:val="0"/>
        <w:adjustRightInd w:val="0"/>
        <w:jc w:val="both"/>
        <w:rPr>
          <w:rFonts w:ascii="Times New Roman" w:hAnsi="Times New Roman" w:cs="Times New Roman"/>
          <w:b/>
          <w:sz w:val="20"/>
          <w:szCs w:val="24"/>
        </w:rPr>
      </w:pPr>
      <w:r w:rsidRPr="00A94F3B">
        <w:rPr>
          <w:rFonts w:ascii="Times New Roman" w:hAnsi="Times New Roman" w:cs="Times New Roman"/>
          <w:sz w:val="20"/>
          <w:szCs w:val="24"/>
        </w:rPr>
        <w:t>Fonte: Silva e Menezes (2005)</w:t>
      </w:r>
      <w:r w:rsidR="00A94F3B" w:rsidRPr="00A94F3B">
        <w:rPr>
          <w:rFonts w:ascii="Times New Roman" w:hAnsi="Times New Roman" w:cs="Times New Roman"/>
          <w:sz w:val="20"/>
          <w:szCs w:val="24"/>
        </w:rPr>
        <w:t>.</w:t>
      </w:r>
    </w:p>
    <w:p w:rsidR="00B93703" w:rsidRPr="00A94F3B" w:rsidRDefault="00B93703" w:rsidP="001C7312">
      <w:pPr>
        <w:tabs>
          <w:tab w:val="left" w:pos="1134"/>
        </w:tabs>
        <w:autoSpaceDE w:val="0"/>
        <w:autoSpaceDN w:val="0"/>
        <w:adjustRightInd w:val="0"/>
        <w:spacing w:after="240" w:line="360" w:lineRule="auto"/>
        <w:jc w:val="both"/>
        <w:rPr>
          <w:rFonts w:ascii="Times New Roman" w:hAnsi="Times New Roman" w:cs="Times New Roman"/>
          <w:bCs/>
          <w:sz w:val="24"/>
          <w:szCs w:val="24"/>
        </w:rPr>
      </w:pPr>
    </w:p>
    <w:p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8" w:name="_Toc7703352"/>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.1 Do Ponto de Vista da Natureza</w:t>
      </w:r>
      <w:bookmarkEnd w:id="8"/>
    </w:p>
    <w:p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9" w:name="_Toc7703353"/>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.2 Do Ponto de Vista da Abordagem</w:t>
      </w:r>
      <w:bookmarkEnd w:id="9"/>
    </w:p>
    <w:p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10" w:name="_Toc7703354"/>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.3 Do Ponto de Vista dos Objetivos</w:t>
      </w:r>
      <w:bookmarkEnd w:id="10"/>
    </w:p>
    <w:p w:rsidR="00B93703" w:rsidRPr="00A94F3B" w:rsidRDefault="00B93703" w:rsidP="001C7312">
      <w:pPr>
        <w:tabs>
          <w:tab w:val="left" w:pos="709"/>
        </w:tabs>
        <w:spacing w:after="240" w:line="360" w:lineRule="auto"/>
        <w:jc w:val="both"/>
        <w:rPr>
          <w:rFonts w:ascii="Times New Roman" w:hAnsi="Times New Roman" w:cs="Times New Roman"/>
          <w:sz w:val="24"/>
          <w:szCs w:val="24"/>
        </w:rPr>
      </w:pPr>
    </w:p>
    <w:p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11" w:name="_Toc7703355"/>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.4 Do Ponto de Vista dos Procedimentos</w:t>
      </w:r>
      <w:bookmarkEnd w:id="11"/>
    </w:p>
    <w:p w:rsidR="008A471C" w:rsidRDefault="008A471C" w:rsidP="001C7312">
      <w:pPr>
        <w:spacing w:after="240" w:line="360" w:lineRule="auto"/>
        <w:jc w:val="both"/>
        <w:rPr>
          <w:rFonts w:ascii="Times New Roman" w:hAnsi="Times New Roman" w:cs="Times New Roman"/>
          <w:b/>
          <w:sz w:val="24"/>
          <w:szCs w:val="24"/>
        </w:rPr>
      </w:pPr>
      <w:bookmarkStart w:id="12" w:name="_Toc389487212"/>
    </w:p>
    <w:p w:rsidR="00566C21" w:rsidRDefault="00FB0A54" w:rsidP="001C7312">
      <w:pPr>
        <w:spacing w:after="240" w:line="360" w:lineRule="auto"/>
        <w:jc w:val="both"/>
        <w:rPr>
          <w:rFonts w:ascii="Times New Roman" w:hAnsi="Times New Roman" w:cs="Times New Roman"/>
          <w:b/>
          <w:sz w:val="24"/>
          <w:szCs w:val="24"/>
        </w:rPr>
      </w:pPr>
      <w:r w:rsidRPr="00FB0A54">
        <w:rPr>
          <w:rFonts w:ascii="Times New Roman" w:hAnsi="Times New Roman" w:cs="Times New Roman"/>
          <w:b/>
          <w:sz w:val="24"/>
          <w:szCs w:val="24"/>
        </w:rPr>
        <w:t>4</w:t>
      </w:r>
      <w:r w:rsidR="002975B9" w:rsidRPr="00FB0A54">
        <w:rPr>
          <w:rFonts w:ascii="Times New Roman" w:hAnsi="Times New Roman" w:cs="Times New Roman"/>
          <w:b/>
          <w:sz w:val="24"/>
          <w:szCs w:val="24"/>
        </w:rPr>
        <w:t xml:space="preserve"> </w:t>
      </w:r>
      <w:r w:rsidR="002975B9" w:rsidRPr="00392E95">
        <w:rPr>
          <w:rFonts w:ascii="Times New Roman" w:hAnsi="Times New Roman" w:cs="Times New Roman"/>
          <w:b/>
          <w:sz w:val="24"/>
          <w:szCs w:val="24"/>
        </w:rPr>
        <w:t>RESULTADOS E DISCUSSÃO / ANÁLISES E DISCUSSÃO</w:t>
      </w:r>
      <w:bookmarkEnd w:id="12"/>
    </w:p>
    <w:p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modo detalhado</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os diversos </w:t>
      </w:r>
      <w:r w:rsidR="00C81A4B">
        <w:rPr>
          <w:rFonts w:ascii="Times New Roman" w:hAnsi="Times New Roman" w:cs="Times New Roman"/>
          <w:sz w:val="24"/>
          <w:szCs w:val="24"/>
        </w:rPr>
        <w:t>resultados</w:t>
      </w:r>
      <w:r w:rsidRPr="00C31898">
        <w:rPr>
          <w:rFonts w:ascii="Times New Roman" w:hAnsi="Times New Roman" w:cs="Times New Roman"/>
          <w:sz w:val="24"/>
          <w:szCs w:val="24"/>
        </w:rPr>
        <w:t xml:space="preserve"> encontrados pelo pesquisador durante a pesquisa de campo. A apresentação d</w:t>
      </w:r>
      <w:r w:rsidR="00C81A4B">
        <w:rPr>
          <w:rFonts w:ascii="Times New Roman" w:hAnsi="Times New Roman" w:cs="Times New Roman"/>
          <w:sz w:val="24"/>
          <w:szCs w:val="24"/>
        </w:rPr>
        <w:t xml:space="preserve">esses </w:t>
      </w:r>
      <w:r w:rsidRPr="00C31898">
        <w:rPr>
          <w:rFonts w:ascii="Times New Roman" w:hAnsi="Times New Roman" w:cs="Times New Roman"/>
          <w:sz w:val="24"/>
          <w:szCs w:val="24"/>
        </w:rPr>
        <w:t>resultados</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forma detalhada</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propicia ao leitor a percepção completa dos resultados obtidos.</w:t>
      </w:r>
    </w:p>
    <w:p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lastRenderedPageBreak/>
        <w:t>Nos resultados pode</w:t>
      </w:r>
      <w:r w:rsidR="005342A1">
        <w:rPr>
          <w:rFonts w:ascii="Times New Roman" w:hAnsi="Times New Roman" w:cs="Times New Roman"/>
          <w:sz w:val="24"/>
          <w:szCs w:val="24"/>
        </w:rPr>
        <w:t>m</w:t>
      </w:r>
      <w:r w:rsidRPr="00C31898">
        <w:rPr>
          <w:rFonts w:ascii="Times New Roman" w:hAnsi="Times New Roman" w:cs="Times New Roman"/>
          <w:sz w:val="24"/>
          <w:szCs w:val="24"/>
        </w:rPr>
        <w:t xml:space="preserve"> ser incluída</w:t>
      </w:r>
      <w:r w:rsidR="005342A1">
        <w:rPr>
          <w:rFonts w:ascii="Times New Roman" w:hAnsi="Times New Roman" w:cs="Times New Roman"/>
          <w:sz w:val="24"/>
          <w:szCs w:val="24"/>
        </w:rPr>
        <w:t>s</w:t>
      </w:r>
      <w:r w:rsidRPr="00C31898">
        <w:rPr>
          <w:rFonts w:ascii="Times New Roman" w:hAnsi="Times New Roman" w:cs="Times New Roman"/>
          <w:sz w:val="24"/>
          <w:szCs w:val="24"/>
        </w:rPr>
        <w:t xml:space="preserve"> a contextualização social, política, econômica e cultural, como também a história do objeto de pesquisa. Esse objeto de pesquisa poderá ser: uma pessoa, um grupo de pessoas, uma localidade, uma cidade, um estado, um país, uma empresa etc. Nos resultados </w:t>
      </w:r>
      <w:r w:rsidR="00392E95" w:rsidRPr="00E079AB">
        <w:rPr>
          <w:rFonts w:ascii="Times New Roman" w:hAnsi="Times New Roman" w:cs="Times New Roman"/>
          <w:sz w:val="24"/>
          <w:szCs w:val="24"/>
        </w:rPr>
        <w:t>podem-se</w:t>
      </w:r>
      <w:r w:rsidRPr="00C31898">
        <w:rPr>
          <w:rFonts w:ascii="Times New Roman" w:hAnsi="Times New Roman" w:cs="Times New Roman"/>
          <w:sz w:val="24"/>
          <w:szCs w:val="24"/>
        </w:rPr>
        <w:t xml:space="preserve"> incluir tabelas ou figuras em geral (desenhos, gráficos, mapas, esquemas, modelos, fotografias etc.).</w:t>
      </w:r>
    </w:p>
    <w:p w:rsidR="00566C21" w:rsidRPr="00C31898" w:rsidRDefault="00566C21" w:rsidP="001C7312">
      <w:pPr>
        <w:spacing w:after="240" w:line="360" w:lineRule="auto"/>
        <w:jc w:val="both"/>
        <w:rPr>
          <w:rFonts w:ascii="Times New Roman" w:hAnsi="Times New Roman" w:cs="Times New Roman"/>
          <w:sz w:val="24"/>
          <w:szCs w:val="24"/>
        </w:rPr>
      </w:pPr>
      <w:r w:rsidRPr="00C31898" w:rsidDel="00C81A4B">
        <w:rPr>
          <w:rFonts w:ascii="Times New Roman" w:hAnsi="Times New Roman" w:cs="Times New Roman"/>
          <w:sz w:val="24"/>
          <w:szCs w:val="24"/>
        </w:rPr>
        <w:t xml:space="preserve">A discussão complementa os resultados, pois, liga a teoria com a prática. </w:t>
      </w:r>
      <w:r w:rsidRPr="00C31898">
        <w:rPr>
          <w:rFonts w:ascii="Times New Roman" w:hAnsi="Times New Roman" w:cs="Times New Roman"/>
          <w:sz w:val="24"/>
          <w:szCs w:val="24"/>
        </w:rPr>
        <w:t>As discussões são as comparações dos resultados alcançados pelo estudo com aqueles descritos na revisão de literatura. Assim, uma discussão pode ser tratada juntamente com os resultados ou separadamente. Sempre que as discussões forem tratadas separadamente dos resultados, devem vir por último.</w:t>
      </w:r>
    </w:p>
    <w:p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rsidR="000C402A" w:rsidRPr="00C31898" w:rsidRDefault="000C402A" w:rsidP="001C7312">
      <w:pPr>
        <w:spacing w:after="240" w:line="360" w:lineRule="auto"/>
        <w:jc w:val="both"/>
        <w:rPr>
          <w:rFonts w:ascii="Times New Roman" w:hAnsi="Times New Roman" w:cs="Times New Roman"/>
          <w:sz w:val="24"/>
          <w:szCs w:val="24"/>
        </w:rPr>
      </w:pPr>
    </w:p>
    <w:p w:rsidR="00566C21" w:rsidRDefault="00615ED3" w:rsidP="001C7312">
      <w:pPr>
        <w:pStyle w:val="Ttulo1"/>
        <w:spacing w:before="0" w:after="240" w:line="360" w:lineRule="auto"/>
        <w:jc w:val="both"/>
        <w:rPr>
          <w:rFonts w:ascii="Times New Roman" w:hAnsi="Times New Roman" w:cs="Times New Roman"/>
          <w:color w:val="auto"/>
          <w:sz w:val="24"/>
          <w:szCs w:val="24"/>
        </w:rPr>
      </w:pPr>
      <w:bookmarkStart w:id="13" w:name="_Toc389487213"/>
      <w:r>
        <w:rPr>
          <w:rFonts w:ascii="Times New Roman" w:hAnsi="Times New Roman" w:cs="Times New Roman"/>
          <w:color w:val="auto"/>
          <w:sz w:val="24"/>
          <w:szCs w:val="24"/>
        </w:rPr>
        <w:t>5</w:t>
      </w:r>
      <w:r w:rsidR="00566C21" w:rsidRPr="00C31898">
        <w:rPr>
          <w:rFonts w:ascii="Times New Roman" w:hAnsi="Times New Roman" w:cs="Times New Roman"/>
          <w:color w:val="auto"/>
          <w:sz w:val="24"/>
          <w:szCs w:val="24"/>
        </w:rPr>
        <w:t xml:space="preserve"> CONCLUSÃO</w:t>
      </w:r>
      <w:bookmarkEnd w:id="13"/>
      <w:r w:rsidR="00566C21" w:rsidRPr="00C31898">
        <w:rPr>
          <w:rFonts w:ascii="Times New Roman" w:hAnsi="Times New Roman" w:cs="Times New Roman"/>
          <w:color w:val="auto"/>
          <w:sz w:val="24"/>
          <w:szCs w:val="24"/>
        </w:rPr>
        <w:t xml:space="preserve"> </w:t>
      </w:r>
    </w:p>
    <w:p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A conclusão consiste no resumo completo, mas sintetizado, da argumentação desenvolvida nas etapas anteriores de uma pesquisa empírica. É uma síntese de toda a reflexão, mas deve estar fundamentada, primordialmente, nos </w:t>
      </w:r>
      <w:r w:rsidR="00C81A4B">
        <w:rPr>
          <w:rFonts w:ascii="Times New Roman" w:hAnsi="Times New Roman" w:cs="Times New Roman"/>
          <w:sz w:val="24"/>
          <w:szCs w:val="24"/>
        </w:rPr>
        <w:t xml:space="preserve">objetivos, </w:t>
      </w:r>
      <w:r w:rsidRPr="00C31898">
        <w:rPr>
          <w:rFonts w:ascii="Times New Roman" w:hAnsi="Times New Roman" w:cs="Times New Roman"/>
          <w:sz w:val="24"/>
          <w:szCs w:val="24"/>
        </w:rPr>
        <w:t xml:space="preserve">resultados e discussões. Em outras palavras: conclusão é a recapitulação sintética dos resultados da pesquisa, ressaltando o alcance </w:t>
      </w:r>
      <w:r w:rsidR="00F14E4C">
        <w:rPr>
          <w:rFonts w:ascii="Times New Roman" w:hAnsi="Times New Roman" w:cs="Times New Roman"/>
          <w:sz w:val="24"/>
          <w:szCs w:val="24"/>
        </w:rPr>
        <w:t xml:space="preserve">dos objetivos propostos </w:t>
      </w:r>
      <w:r w:rsidRPr="00C31898">
        <w:rPr>
          <w:rFonts w:ascii="Times New Roman" w:hAnsi="Times New Roman" w:cs="Times New Roman"/>
          <w:sz w:val="24"/>
          <w:szCs w:val="24"/>
        </w:rPr>
        <w:t>e as consequências de suas contribuições. A conclusão deve conter deduções lógicas e correspondentes, em número igual ou superior aos objetivos propostos na pesquisa</w:t>
      </w:r>
      <w:r w:rsidR="00C81A4B">
        <w:rPr>
          <w:rFonts w:ascii="Times New Roman" w:hAnsi="Times New Roman" w:cs="Times New Roman"/>
          <w:sz w:val="24"/>
          <w:szCs w:val="24"/>
        </w:rPr>
        <w:t xml:space="preserve">. Também pode conter as limitações presentes na pesquisa, assim como, sugestões para trabalhos futuros, quando for o caso. </w:t>
      </w:r>
    </w:p>
    <w:p w:rsidR="00E90EA8" w:rsidRPr="00E90EA8" w:rsidRDefault="00E90EA8" w:rsidP="001C7312">
      <w:pPr>
        <w:spacing w:after="240" w:line="360" w:lineRule="auto"/>
        <w:jc w:val="both"/>
        <w:rPr>
          <w:rFonts w:ascii="Times New Roman" w:hAnsi="Times New Roman" w:cs="Times New Roman"/>
          <w:sz w:val="24"/>
          <w:szCs w:val="24"/>
        </w:rPr>
      </w:pPr>
      <w:r w:rsidRPr="00E90EA8">
        <w:rPr>
          <w:rFonts w:ascii="Times New Roman" w:hAnsi="Times New Roman" w:cs="Times New Roman"/>
          <w:sz w:val="24"/>
          <w:szCs w:val="24"/>
        </w:rPr>
        <w:t>A fase conclusiva de um trabalho científico é regida pelas seguintes considerações:</w:t>
      </w:r>
    </w:p>
    <w:p w:rsidR="00566C21" w:rsidRPr="00C31898" w:rsidRDefault="00566C21" w:rsidP="001C7312">
      <w:pPr>
        <w:tabs>
          <w:tab w:val="left" w:pos="567"/>
        </w:tabs>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a)</w:t>
      </w:r>
      <w:r w:rsidRPr="00C31898">
        <w:rPr>
          <w:rFonts w:ascii="Times New Roman" w:hAnsi="Times New Roman" w:cs="Times New Roman"/>
          <w:sz w:val="24"/>
          <w:szCs w:val="24"/>
        </w:rPr>
        <w:tab/>
        <w:t>A conclusão (ou considerações finais) deve ser breve, exata, concisa, firme e convincente;</w:t>
      </w:r>
    </w:p>
    <w:p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b)</w:t>
      </w:r>
      <w:r w:rsidRPr="00C31898">
        <w:rPr>
          <w:rFonts w:ascii="Times New Roman" w:hAnsi="Times New Roman" w:cs="Times New Roman"/>
          <w:sz w:val="24"/>
          <w:szCs w:val="24"/>
        </w:rPr>
        <w:tab/>
        <w:t>A conclusão (ou considerações finais) pode conter recomendações;</w:t>
      </w:r>
    </w:p>
    <w:p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lastRenderedPageBreak/>
        <w:t>c)</w:t>
      </w:r>
      <w:r w:rsidRPr="00C31898">
        <w:rPr>
          <w:rFonts w:ascii="Times New Roman" w:hAnsi="Times New Roman" w:cs="Times New Roman"/>
          <w:sz w:val="24"/>
          <w:szCs w:val="24"/>
        </w:rPr>
        <w:tab/>
        <w:t xml:space="preserve">na conclusão (ou considerações finais) não se admite qualquer </w:t>
      </w:r>
      <w:r w:rsidR="00E90EA8" w:rsidRPr="00C31898">
        <w:rPr>
          <w:rFonts w:ascii="Times New Roman" w:hAnsi="Times New Roman" w:cs="Times New Roman"/>
          <w:sz w:val="24"/>
          <w:szCs w:val="24"/>
        </w:rPr>
        <w:t>ideia</w:t>
      </w:r>
      <w:r w:rsidR="00E90EA8">
        <w:rPr>
          <w:rFonts w:ascii="Times New Roman" w:hAnsi="Times New Roman" w:cs="Times New Roman"/>
          <w:sz w:val="24"/>
          <w:szCs w:val="24"/>
        </w:rPr>
        <w:t xml:space="preserve">, </w:t>
      </w:r>
      <w:r w:rsidRPr="00C31898">
        <w:rPr>
          <w:rFonts w:ascii="Times New Roman" w:hAnsi="Times New Roman" w:cs="Times New Roman"/>
          <w:sz w:val="24"/>
          <w:szCs w:val="24"/>
        </w:rPr>
        <w:t>fato ou argumento novo;</w:t>
      </w:r>
    </w:p>
    <w:p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d)</w:t>
      </w:r>
      <w:r w:rsidRPr="00C31898">
        <w:rPr>
          <w:rFonts w:ascii="Times New Roman" w:hAnsi="Times New Roman" w:cs="Times New Roman"/>
          <w:sz w:val="24"/>
          <w:szCs w:val="24"/>
        </w:rPr>
        <w:tab/>
        <w:t>A conclusão (ou considerações finais) deve ser redigida sem subdivisões;</w:t>
      </w:r>
    </w:p>
    <w:p w:rsidR="00E45F29" w:rsidRDefault="00566C21" w:rsidP="001C7312">
      <w:pPr>
        <w:spacing w:after="240" w:line="360" w:lineRule="auto"/>
        <w:ind w:left="567" w:hanging="567"/>
        <w:jc w:val="both"/>
        <w:rPr>
          <w:rFonts w:ascii="Times New Roman" w:hAnsi="Times New Roman" w:cs="Times New Roman"/>
          <w:sz w:val="24"/>
          <w:szCs w:val="24"/>
        </w:rPr>
      </w:pPr>
      <w:proofErr w:type="gramStart"/>
      <w:r w:rsidRPr="00C31898">
        <w:rPr>
          <w:rFonts w:ascii="Times New Roman" w:hAnsi="Times New Roman" w:cs="Times New Roman"/>
          <w:sz w:val="24"/>
          <w:szCs w:val="24"/>
        </w:rPr>
        <w:t>e)</w:t>
      </w:r>
      <w:r w:rsidRPr="00C31898">
        <w:rPr>
          <w:rFonts w:ascii="Times New Roman" w:hAnsi="Times New Roman" w:cs="Times New Roman"/>
          <w:sz w:val="24"/>
          <w:szCs w:val="24"/>
        </w:rPr>
        <w:tab/>
        <w:t>Na</w:t>
      </w:r>
      <w:proofErr w:type="gramEnd"/>
      <w:r w:rsidRPr="00C31898">
        <w:rPr>
          <w:rFonts w:ascii="Times New Roman" w:hAnsi="Times New Roman" w:cs="Times New Roman"/>
          <w:sz w:val="24"/>
          <w:szCs w:val="24"/>
        </w:rPr>
        <w:t xml:space="preserve"> conclusão (ou considerações finais) não é recomendado fazer citações de outros autores.</w:t>
      </w:r>
    </w:p>
    <w:p w:rsidR="003A2362" w:rsidRDefault="003A2362" w:rsidP="001C7312">
      <w:pPr>
        <w:spacing w:after="240" w:line="360" w:lineRule="auto"/>
        <w:ind w:left="567" w:hanging="567"/>
        <w:jc w:val="both"/>
        <w:rPr>
          <w:rFonts w:ascii="Times New Roman" w:hAnsi="Times New Roman" w:cs="Times New Roman"/>
          <w:sz w:val="24"/>
          <w:szCs w:val="24"/>
        </w:rPr>
      </w:pPr>
    </w:p>
    <w:p w:rsidR="00566C21" w:rsidRPr="00E079AB" w:rsidRDefault="00566C21" w:rsidP="00E90EA8">
      <w:pPr>
        <w:spacing w:after="0" w:line="240" w:lineRule="auto"/>
        <w:rPr>
          <w:rFonts w:ascii="Times New Roman" w:hAnsi="Times New Roman" w:cs="Times New Roman"/>
          <w:b/>
          <w:sz w:val="24"/>
          <w:szCs w:val="24"/>
        </w:rPr>
      </w:pPr>
      <w:bookmarkStart w:id="14" w:name="_Toc389487214"/>
      <w:r w:rsidRPr="00E079AB">
        <w:rPr>
          <w:rFonts w:ascii="Times New Roman" w:hAnsi="Times New Roman" w:cs="Times New Roman"/>
          <w:b/>
          <w:sz w:val="24"/>
          <w:szCs w:val="24"/>
        </w:rPr>
        <w:t>REFERÊNCIAS</w:t>
      </w:r>
      <w:bookmarkEnd w:id="14"/>
    </w:p>
    <w:p w:rsidR="00566C21" w:rsidRPr="006E2407" w:rsidRDefault="00566C21" w:rsidP="0060632D">
      <w:pPr>
        <w:spacing w:after="0" w:line="360" w:lineRule="auto"/>
        <w:rPr>
          <w:rFonts w:ascii="Times New Roman" w:hAnsi="Times New Roman" w:cs="Times New Roman"/>
          <w:sz w:val="24"/>
          <w:szCs w:val="24"/>
        </w:rPr>
      </w:pPr>
    </w:p>
    <w:p w:rsidR="000C402A" w:rsidRDefault="00E90EA8" w:rsidP="006063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566C21" w:rsidRPr="006E2407">
        <w:rPr>
          <w:rFonts w:ascii="Times New Roman" w:hAnsi="Times New Roman" w:cs="Times New Roman"/>
          <w:sz w:val="24"/>
          <w:szCs w:val="24"/>
        </w:rPr>
        <w:t>m ordem alfabética.</w:t>
      </w:r>
      <w:r>
        <w:rPr>
          <w:rFonts w:ascii="Times New Roman" w:hAnsi="Times New Roman" w:cs="Times New Roman"/>
          <w:sz w:val="24"/>
          <w:szCs w:val="24"/>
        </w:rPr>
        <w:t xml:space="preserve"> Exemplos: </w:t>
      </w:r>
    </w:p>
    <w:p w:rsidR="00E90EA8" w:rsidRDefault="00E90EA8" w:rsidP="0060632D">
      <w:pPr>
        <w:spacing w:after="0" w:line="360" w:lineRule="auto"/>
        <w:jc w:val="both"/>
        <w:rPr>
          <w:rFonts w:ascii="Times New Roman" w:hAnsi="Times New Roman" w:cs="Times New Roman"/>
          <w:sz w:val="24"/>
          <w:szCs w:val="24"/>
        </w:rPr>
      </w:pPr>
    </w:p>
    <w:p w:rsidR="000B524F" w:rsidRDefault="000B524F" w:rsidP="00FE3F6D">
      <w:pPr>
        <w:tabs>
          <w:tab w:val="left" w:pos="709"/>
          <w:tab w:val="left" w:pos="1418"/>
          <w:tab w:val="left" w:pos="2126"/>
        </w:tabs>
        <w:spacing w:before="240" w:after="120" w:line="24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ASSOCIAÇÃO BRASILEIRA DE NORMAS TÉCNICA</w:t>
      </w:r>
      <w:r w:rsidR="00FE3F6D">
        <w:rPr>
          <w:rFonts w:ascii="Times New Roman" w:hAnsi="Times New Roman" w:cs="Times New Roman"/>
          <w:sz w:val="24"/>
          <w:szCs w:val="24"/>
          <w:lang w:val="pt-PT"/>
        </w:rPr>
        <w:t xml:space="preserve">S. NBR 6023: 2002: informação e </w:t>
      </w:r>
      <w:r w:rsidRPr="005D4AFC">
        <w:rPr>
          <w:rFonts w:ascii="Times New Roman" w:hAnsi="Times New Roman" w:cs="Times New Roman"/>
          <w:sz w:val="24"/>
          <w:szCs w:val="24"/>
          <w:lang w:val="pt-PT"/>
        </w:rPr>
        <w:t>documentação: referências: elaboração. Rio de Janeiro: ABNT, 2002. 24 p.</w:t>
      </w:r>
    </w:p>
    <w:p w:rsidR="000B524F" w:rsidRDefault="000B524F" w:rsidP="00FE3F6D">
      <w:pPr>
        <w:spacing w:before="240" w:after="120" w:line="24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0B524F">
        <w:rPr>
          <w:rFonts w:ascii="Times New Roman" w:hAnsi="Times New Roman" w:cs="Times New Roman"/>
          <w:b/>
          <w:sz w:val="24"/>
          <w:szCs w:val="24"/>
        </w:rPr>
        <w:t>Diário Oficial [da] República Federativa do Brasil, Poder Executivo, Brasília</w:t>
      </w:r>
      <w:r w:rsidRPr="007E0FFE">
        <w:rPr>
          <w:rFonts w:ascii="Times New Roman" w:hAnsi="Times New Roman" w:cs="Times New Roman"/>
          <w:sz w:val="24"/>
          <w:szCs w:val="24"/>
        </w:rPr>
        <w:t>, DF, 14 dez. 1997. Seção 1, p. 29514.</w:t>
      </w:r>
    </w:p>
    <w:p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tributária federal</w:t>
      </w:r>
      <w:r w:rsidRPr="000B524F">
        <w:rPr>
          <w:rFonts w:ascii="Times New Roman" w:hAnsi="Times New Roman" w:cs="Times New Roman"/>
          <w:b/>
          <w:sz w:val="24"/>
          <w:szCs w:val="24"/>
        </w:rPr>
        <w:t>. 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&lt;http://www.in.gov.br/mp_leis/leis_texto.asp?ld=LEI%209887&gt;. Acesso em: 22 dez. 1999.</w:t>
      </w:r>
    </w:p>
    <w:p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In: ______. </w:t>
      </w:r>
      <w:r w:rsidRPr="000B524F">
        <w:rPr>
          <w:rFonts w:ascii="Times New Roman" w:hAnsi="Times New Roman" w:cs="Times New Roman"/>
          <w:b/>
          <w:sz w:val="24"/>
          <w:szCs w:val="24"/>
        </w:rPr>
        <w:t>Súmulas</w:t>
      </w:r>
      <w:r w:rsidRPr="007E0FFE">
        <w:rPr>
          <w:rFonts w:ascii="Times New Roman" w:hAnsi="Times New Roman" w:cs="Times New Roman"/>
          <w:sz w:val="24"/>
          <w:szCs w:val="24"/>
        </w:rPr>
        <w:t>.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Pr>
          <w:rFonts w:ascii="Times New Roman" w:hAnsi="Times New Roman" w:cs="Times New Roman"/>
          <w:sz w:val="24"/>
          <w:szCs w:val="24"/>
          <w:lang w:val="pt-PT"/>
        </w:rPr>
        <w:t>2</w:t>
      </w:r>
      <w:r w:rsidRPr="006F1952">
        <w:rPr>
          <w:rFonts w:ascii="Times New Roman" w:hAnsi="Times New Roman" w:cs="Times New Roman"/>
          <w:sz w:val="24"/>
          <w:szCs w:val="24"/>
          <w:lang w:val="pt-PT"/>
        </w:rPr>
        <w:t xml:space="preserve">. ed.  São Paulo: Cortez, 2000. </w:t>
      </w:r>
      <w:r w:rsidRPr="006F1952">
        <w:rPr>
          <w:rFonts w:ascii="Times New Roman" w:hAnsi="Times New Roman" w:cs="Times New Roman"/>
          <w:sz w:val="24"/>
          <w:szCs w:val="24"/>
        </w:rPr>
        <w:t>279 p.</w:t>
      </w:r>
    </w:p>
    <w:p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______.______.</w:t>
      </w:r>
      <w:r w:rsidRPr="006F1952">
        <w:rPr>
          <w:rFonts w:ascii="Times New Roman" w:hAnsi="Times New Roman" w:cs="Times New Roman"/>
          <w:sz w:val="24"/>
          <w:szCs w:val="24"/>
          <w:lang w:val="pt-PT"/>
        </w:rPr>
        <w:t xml:space="preserve"> 23. ed.  São Paulo: Cortez, 2000. </w:t>
      </w:r>
      <w:r w:rsidRPr="006F1952">
        <w:rPr>
          <w:rFonts w:ascii="Times New Roman" w:hAnsi="Times New Roman" w:cs="Times New Roman"/>
          <w:sz w:val="24"/>
          <w:szCs w:val="24"/>
        </w:rPr>
        <w:t>304 p.</w:t>
      </w:r>
    </w:p>
    <w:p w:rsidR="000B524F" w:rsidRPr="006F1952" w:rsidRDefault="000B524F" w:rsidP="000C402A">
      <w:pPr>
        <w:spacing w:after="0" w:line="480" w:lineRule="auto"/>
        <w:rPr>
          <w:rFonts w:ascii="Times New Roman" w:hAnsi="Times New Roman" w:cs="Times New Roman"/>
          <w:sz w:val="24"/>
          <w:szCs w:val="24"/>
        </w:rPr>
      </w:pPr>
    </w:p>
    <w:p w:rsidR="000B524F" w:rsidRDefault="000B524F" w:rsidP="00126A7C">
      <w:pPr>
        <w:spacing w:after="0" w:line="240" w:lineRule="auto"/>
        <w:ind w:left="1134" w:hanging="1134"/>
        <w:rPr>
          <w:rFonts w:ascii="Times New Roman" w:hAnsi="Times New Roman" w:cs="Times New Roman"/>
          <w:i/>
          <w:color w:val="FF0000"/>
          <w:sz w:val="24"/>
          <w:szCs w:val="24"/>
        </w:rPr>
      </w:pPr>
      <w:r w:rsidRPr="00E90EA8">
        <w:rPr>
          <w:rFonts w:ascii="Times New Roman" w:hAnsi="Times New Roman" w:cs="Times New Roman"/>
          <w:i/>
          <w:color w:val="FF0000"/>
          <w:sz w:val="24"/>
          <w:szCs w:val="24"/>
        </w:rPr>
        <w:t xml:space="preserve">Obs. </w:t>
      </w:r>
      <w:r w:rsidR="00F11959" w:rsidRPr="00E90EA8">
        <w:rPr>
          <w:rFonts w:ascii="Times New Roman" w:hAnsi="Times New Roman" w:cs="Times New Roman"/>
          <w:i/>
          <w:color w:val="FF0000"/>
          <w:sz w:val="24"/>
          <w:szCs w:val="24"/>
        </w:rPr>
        <w:t>Ao iniciar suas</w:t>
      </w:r>
      <w:r w:rsidRPr="00E90EA8">
        <w:rPr>
          <w:rFonts w:ascii="Times New Roman" w:hAnsi="Times New Roman" w:cs="Times New Roman"/>
          <w:i/>
          <w:color w:val="FF0000"/>
          <w:sz w:val="24"/>
          <w:szCs w:val="24"/>
        </w:rPr>
        <w:t xml:space="preserve"> “r</w:t>
      </w:r>
      <w:r w:rsidR="00F11959" w:rsidRPr="00E90EA8">
        <w:rPr>
          <w:rFonts w:ascii="Times New Roman" w:hAnsi="Times New Roman" w:cs="Times New Roman"/>
          <w:i/>
          <w:color w:val="FF0000"/>
          <w:sz w:val="24"/>
          <w:szCs w:val="24"/>
        </w:rPr>
        <w:t>ef</w:t>
      </w:r>
      <w:r w:rsidRPr="00E90EA8">
        <w:rPr>
          <w:rFonts w:ascii="Times New Roman" w:hAnsi="Times New Roman" w:cs="Times New Roman"/>
          <w:i/>
          <w:color w:val="FF0000"/>
          <w:sz w:val="24"/>
          <w:szCs w:val="24"/>
        </w:rPr>
        <w:t>e</w:t>
      </w:r>
      <w:r w:rsidR="00F11959" w:rsidRPr="00E90EA8">
        <w:rPr>
          <w:rFonts w:ascii="Times New Roman" w:hAnsi="Times New Roman" w:cs="Times New Roman"/>
          <w:i/>
          <w:color w:val="FF0000"/>
          <w:sz w:val="24"/>
          <w:szCs w:val="24"/>
        </w:rPr>
        <w:t>rencia</w:t>
      </w:r>
      <w:r w:rsidRPr="00E90EA8">
        <w:rPr>
          <w:rFonts w:ascii="Times New Roman" w:hAnsi="Times New Roman" w:cs="Times New Roman"/>
          <w:i/>
          <w:color w:val="FF0000"/>
          <w:sz w:val="24"/>
          <w:szCs w:val="24"/>
        </w:rPr>
        <w:t>s” favor apagar 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exemplo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logo acima.</w:t>
      </w:r>
    </w:p>
    <w:p w:rsidR="004C60C7" w:rsidRPr="004C60C7" w:rsidRDefault="004C60C7" w:rsidP="00126A7C">
      <w:pPr>
        <w:spacing w:after="0" w:line="240" w:lineRule="auto"/>
        <w:ind w:left="1134" w:hanging="1134"/>
        <w:rPr>
          <w:rFonts w:ascii="Times New Roman" w:hAnsi="Times New Roman" w:cs="Times New Roman"/>
          <w:sz w:val="24"/>
          <w:szCs w:val="24"/>
        </w:rPr>
      </w:pPr>
    </w:p>
    <w:p w:rsidR="004C60C7" w:rsidRPr="004C60C7" w:rsidRDefault="004C60C7" w:rsidP="00126A7C">
      <w:pPr>
        <w:spacing w:after="0" w:line="240" w:lineRule="auto"/>
        <w:ind w:left="1134" w:hanging="1134"/>
        <w:rPr>
          <w:rFonts w:ascii="Times New Roman" w:hAnsi="Times New Roman" w:cs="Times New Roman"/>
          <w:sz w:val="24"/>
          <w:szCs w:val="24"/>
        </w:rPr>
      </w:pPr>
    </w:p>
    <w:p w:rsidR="004C60C7" w:rsidRPr="004C60C7" w:rsidRDefault="004C60C7" w:rsidP="004C60C7">
      <w:pPr>
        <w:spacing w:after="0" w:line="240" w:lineRule="auto"/>
        <w:ind w:left="1134" w:hanging="1134"/>
        <w:jc w:val="center"/>
        <w:rPr>
          <w:rFonts w:ascii="Times New Roman" w:hAnsi="Times New Roman" w:cs="Times New Roman"/>
          <w:sz w:val="24"/>
          <w:szCs w:val="24"/>
        </w:rPr>
      </w:pPr>
      <w:r w:rsidRPr="004C60C7">
        <w:rPr>
          <w:rFonts w:ascii="Times New Roman" w:hAnsi="Times New Roman" w:cs="Times New Roman"/>
          <w:b/>
          <w:sz w:val="24"/>
          <w:szCs w:val="24"/>
        </w:rPr>
        <w:t>ANEXOS</w:t>
      </w:r>
      <w:r>
        <w:rPr>
          <w:rFonts w:ascii="Times New Roman" w:hAnsi="Times New Roman" w:cs="Times New Roman"/>
          <w:sz w:val="24"/>
          <w:szCs w:val="24"/>
        </w:rPr>
        <w:t xml:space="preserve"> (opcional)</w:t>
      </w:r>
    </w:p>
    <w:p w:rsidR="004C60C7" w:rsidRPr="004C60C7" w:rsidRDefault="004C60C7" w:rsidP="00126A7C">
      <w:pPr>
        <w:spacing w:after="0" w:line="240" w:lineRule="auto"/>
        <w:ind w:left="1134" w:hanging="1134"/>
        <w:rPr>
          <w:rFonts w:ascii="Times New Roman" w:hAnsi="Times New Roman" w:cs="Times New Roman"/>
          <w:sz w:val="24"/>
          <w:szCs w:val="24"/>
        </w:rPr>
      </w:pPr>
    </w:p>
    <w:sectPr w:rsidR="004C60C7" w:rsidRPr="004C60C7" w:rsidSect="00E90EA8">
      <w:headerReference w:type="default" r:id="rId8"/>
      <w:headerReference w:type="first" r:id="rId9"/>
      <w:pgSz w:w="11906" w:h="16838"/>
      <w:pgMar w:top="1701" w:right="1134" w:bottom="1134" w:left="1701" w:header="1134" w:footer="1134"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B1" w:rsidRDefault="009605B1" w:rsidP="00CD64B9">
      <w:pPr>
        <w:spacing w:after="0" w:line="240" w:lineRule="auto"/>
      </w:pPr>
      <w:r>
        <w:separator/>
      </w:r>
    </w:p>
  </w:endnote>
  <w:endnote w:type="continuationSeparator" w:id="0">
    <w:p w:rsidR="009605B1" w:rsidRDefault="009605B1" w:rsidP="00CD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B1" w:rsidRDefault="009605B1" w:rsidP="00CD64B9">
      <w:pPr>
        <w:spacing w:after="0" w:line="240" w:lineRule="auto"/>
      </w:pPr>
      <w:r>
        <w:separator/>
      </w:r>
    </w:p>
  </w:footnote>
  <w:footnote w:type="continuationSeparator" w:id="0">
    <w:p w:rsidR="009605B1" w:rsidRDefault="009605B1" w:rsidP="00CD6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10697"/>
      <w:docPartObj>
        <w:docPartGallery w:val="Page Numbers (Top of Page)"/>
        <w:docPartUnique/>
      </w:docPartObj>
    </w:sdtPr>
    <w:sdtEndPr/>
    <w:sdtContent>
      <w:p w:rsidR="00E079AB" w:rsidRDefault="00E079AB" w:rsidP="00392E95">
        <w:pPr>
          <w:pStyle w:val="Cabealho"/>
          <w:jc w:val="right"/>
        </w:pPr>
        <w:r>
          <w:fldChar w:fldCharType="begin"/>
        </w:r>
        <w:r>
          <w:instrText xml:space="preserve"> PAGE   \* MERGEFORMAT </w:instrText>
        </w:r>
        <w:r>
          <w:fldChar w:fldCharType="separate"/>
        </w:r>
        <w:r w:rsidR="00293D73">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A8" w:rsidRPr="00E90EA8" w:rsidRDefault="00015B99" w:rsidP="00BE1104">
    <w:pPr>
      <w:pStyle w:val="Cabealho"/>
      <w:jc w:val="center"/>
    </w:pPr>
    <w:r>
      <w:rPr>
        <w:noProof/>
        <w:lang w:eastAsia="pt-BR"/>
      </w:rPr>
      <w:drawing>
        <wp:inline distT="0" distB="0" distL="0" distR="0">
          <wp:extent cx="3683479" cy="88604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dminas tex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4994" cy="8912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332"/>
    <w:multiLevelType w:val="hybridMultilevel"/>
    <w:tmpl w:val="9EB8A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99E2D40"/>
    <w:multiLevelType w:val="hybridMultilevel"/>
    <w:tmpl w:val="68807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686BA8"/>
    <w:multiLevelType w:val="hybridMultilevel"/>
    <w:tmpl w:val="49D4B0BC"/>
    <w:lvl w:ilvl="0" w:tplc="DAD0F7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7C4623C"/>
    <w:multiLevelType w:val="hybridMultilevel"/>
    <w:tmpl w:val="F13E8262"/>
    <w:lvl w:ilvl="0" w:tplc="6CA0AD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CE2E29"/>
    <w:multiLevelType w:val="hybridMultilevel"/>
    <w:tmpl w:val="DF3C815E"/>
    <w:lvl w:ilvl="0" w:tplc="84E4B3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852E40"/>
    <w:multiLevelType w:val="hybridMultilevel"/>
    <w:tmpl w:val="EF449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6D3414"/>
    <w:multiLevelType w:val="hybridMultilevel"/>
    <w:tmpl w:val="1812DD06"/>
    <w:lvl w:ilvl="0" w:tplc="D9FE865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0"/>
  </w:num>
  <w:num w:numId="5">
    <w:abstractNumId w:val="9"/>
  </w:num>
  <w:num w:numId="6">
    <w:abstractNumId w:val="8"/>
  </w:num>
  <w:num w:numId="7">
    <w:abstractNumId w:val="4"/>
  </w:num>
  <w:num w:numId="8">
    <w:abstractNumId w:val="6"/>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21"/>
    <w:rsid w:val="00015B99"/>
    <w:rsid w:val="00072D81"/>
    <w:rsid w:val="000909D2"/>
    <w:rsid w:val="00090FB0"/>
    <w:rsid w:val="000B524F"/>
    <w:rsid w:val="000C402A"/>
    <w:rsid w:val="0011291B"/>
    <w:rsid w:val="00117084"/>
    <w:rsid w:val="00126A7C"/>
    <w:rsid w:val="001431EB"/>
    <w:rsid w:val="00196510"/>
    <w:rsid w:val="00197122"/>
    <w:rsid w:val="001B0954"/>
    <w:rsid w:val="001B0DA9"/>
    <w:rsid w:val="001C7312"/>
    <w:rsid w:val="00223C17"/>
    <w:rsid w:val="002428AF"/>
    <w:rsid w:val="002460CC"/>
    <w:rsid w:val="00267F38"/>
    <w:rsid w:val="002729B6"/>
    <w:rsid w:val="002758C9"/>
    <w:rsid w:val="00276DD9"/>
    <w:rsid w:val="00293D73"/>
    <w:rsid w:val="002975B9"/>
    <w:rsid w:val="002B4874"/>
    <w:rsid w:val="002C10C5"/>
    <w:rsid w:val="002E6286"/>
    <w:rsid w:val="0030082B"/>
    <w:rsid w:val="00313653"/>
    <w:rsid w:val="003203EF"/>
    <w:rsid w:val="003317F8"/>
    <w:rsid w:val="00335954"/>
    <w:rsid w:val="00360371"/>
    <w:rsid w:val="00382DEA"/>
    <w:rsid w:val="00392E95"/>
    <w:rsid w:val="003A2362"/>
    <w:rsid w:val="00413808"/>
    <w:rsid w:val="004C5F3F"/>
    <w:rsid w:val="004C60C7"/>
    <w:rsid w:val="004D039D"/>
    <w:rsid w:val="004F04CF"/>
    <w:rsid w:val="004F3594"/>
    <w:rsid w:val="0051114E"/>
    <w:rsid w:val="005342A1"/>
    <w:rsid w:val="005427BF"/>
    <w:rsid w:val="00546EE6"/>
    <w:rsid w:val="00554FF7"/>
    <w:rsid w:val="00566C21"/>
    <w:rsid w:val="00580F0B"/>
    <w:rsid w:val="005A6554"/>
    <w:rsid w:val="005A79FC"/>
    <w:rsid w:val="005C2273"/>
    <w:rsid w:val="005C391E"/>
    <w:rsid w:val="005C446C"/>
    <w:rsid w:val="005C55F3"/>
    <w:rsid w:val="005C7ABA"/>
    <w:rsid w:val="005F58F9"/>
    <w:rsid w:val="0060632D"/>
    <w:rsid w:val="00615ED3"/>
    <w:rsid w:val="006213FA"/>
    <w:rsid w:val="00625675"/>
    <w:rsid w:val="00630A42"/>
    <w:rsid w:val="00647A41"/>
    <w:rsid w:val="00661434"/>
    <w:rsid w:val="00665DC5"/>
    <w:rsid w:val="0067090A"/>
    <w:rsid w:val="006A712C"/>
    <w:rsid w:val="006E2407"/>
    <w:rsid w:val="006F4F41"/>
    <w:rsid w:val="00705A32"/>
    <w:rsid w:val="00711C05"/>
    <w:rsid w:val="00712192"/>
    <w:rsid w:val="00723692"/>
    <w:rsid w:val="00726423"/>
    <w:rsid w:val="007266C8"/>
    <w:rsid w:val="0073438D"/>
    <w:rsid w:val="00772934"/>
    <w:rsid w:val="00775BD2"/>
    <w:rsid w:val="007A77EF"/>
    <w:rsid w:val="007C6C02"/>
    <w:rsid w:val="007E2885"/>
    <w:rsid w:val="00837B84"/>
    <w:rsid w:val="00844B61"/>
    <w:rsid w:val="00853905"/>
    <w:rsid w:val="00866653"/>
    <w:rsid w:val="00866CEA"/>
    <w:rsid w:val="008710A4"/>
    <w:rsid w:val="00873FC7"/>
    <w:rsid w:val="008A471C"/>
    <w:rsid w:val="008A71E2"/>
    <w:rsid w:val="008B2449"/>
    <w:rsid w:val="008C1D45"/>
    <w:rsid w:val="008C766E"/>
    <w:rsid w:val="008E3696"/>
    <w:rsid w:val="00921CC9"/>
    <w:rsid w:val="0095297D"/>
    <w:rsid w:val="009605B1"/>
    <w:rsid w:val="00971BAE"/>
    <w:rsid w:val="00990218"/>
    <w:rsid w:val="009A0AF2"/>
    <w:rsid w:val="009B57BC"/>
    <w:rsid w:val="00A60295"/>
    <w:rsid w:val="00A71511"/>
    <w:rsid w:val="00A80FB1"/>
    <w:rsid w:val="00A8391C"/>
    <w:rsid w:val="00A94F3B"/>
    <w:rsid w:val="00AD4E32"/>
    <w:rsid w:val="00B10AEC"/>
    <w:rsid w:val="00B14F20"/>
    <w:rsid w:val="00B27FA9"/>
    <w:rsid w:val="00B40AF1"/>
    <w:rsid w:val="00B41E15"/>
    <w:rsid w:val="00B6143F"/>
    <w:rsid w:val="00B74967"/>
    <w:rsid w:val="00B93678"/>
    <w:rsid w:val="00B93703"/>
    <w:rsid w:val="00BA7D7C"/>
    <w:rsid w:val="00BB3604"/>
    <w:rsid w:val="00BD6B1F"/>
    <w:rsid w:val="00BE1104"/>
    <w:rsid w:val="00C27FE2"/>
    <w:rsid w:val="00C31898"/>
    <w:rsid w:val="00C3270D"/>
    <w:rsid w:val="00C3296C"/>
    <w:rsid w:val="00C501CC"/>
    <w:rsid w:val="00C53914"/>
    <w:rsid w:val="00C741C7"/>
    <w:rsid w:val="00C81A4B"/>
    <w:rsid w:val="00C83CCC"/>
    <w:rsid w:val="00CB27E7"/>
    <w:rsid w:val="00CD64B9"/>
    <w:rsid w:val="00CF3F37"/>
    <w:rsid w:val="00CF656E"/>
    <w:rsid w:val="00D008A5"/>
    <w:rsid w:val="00D03E45"/>
    <w:rsid w:val="00D96D0C"/>
    <w:rsid w:val="00DA4072"/>
    <w:rsid w:val="00DB3676"/>
    <w:rsid w:val="00DC02E5"/>
    <w:rsid w:val="00DF1A39"/>
    <w:rsid w:val="00E079AB"/>
    <w:rsid w:val="00E13AFF"/>
    <w:rsid w:val="00E214BA"/>
    <w:rsid w:val="00E45F29"/>
    <w:rsid w:val="00E71A26"/>
    <w:rsid w:val="00E72C00"/>
    <w:rsid w:val="00E75B8E"/>
    <w:rsid w:val="00E90EA8"/>
    <w:rsid w:val="00EA16D0"/>
    <w:rsid w:val="00EB31D8"/>
    <w:rsid w:val="00EB3C44"/>
    <w:rsid w:val="00EF5E7C"/>
    <w:rsid w:val="00F11959"/>
    <w:rsid w:val="00F14E4C"/>
    <w:rsid w:val="00F5253D"/>
    <w:rsid w:val="00FA163C"/>
    <w:rsid w:val="00FB0A54"/>
    <w:rsid w:val="00FE0062"/>
    <w:rsid w:val="00FE3F6D"/>
    <w:rsid w:val="00FF0A8E"/>
    <w:rsid w:val="00FF6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5898E-21FD-4B88-B257-3A4D9EC5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C21"/>
  </w:style>
  <w:style w:type="paragraph" w:styleId="Ttulo1">
    <w:name w:val="heading 1"/>
    <w:basedOn w:val="Normal"/>
    <w:next w:val="Normal"/>
    <w:link w:val="Ttulo1Char"/>
    <w:uiPriority w:val="9"/>
    <w:qFormat/>
    <w:rsid w:val="0056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6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66C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C2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66C2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566C2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66C21"/>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66C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C21"/>
  </w:style>
  <w:style w:type="paragraph" w:styleId="Rodap">
    <w:name w:val="footer"/>
    <w:basedOn w:val="Normal"/>
    <w:link w:val="RodapChar"/>
    <w:uiPriority w:val="99"/>
    <w:unhideWhenUsed/>
    <w:rsid w:val="00566C21"/>
    <w:pPr>
      <w:tabs>
        <w:tab w:val="center" w:pos="4252"/>
        <w:tab w:val="right" w:pos="8504"/>
      </w:tabs>
      <w:spacing w:after="0" w:line="240" w:lineRule="auto"/>
    </w:pPr>
  </w:style>
  <w:style w:type="character" w:customStyle="1" w:styleId="RodapChar">
    <w:name w:val="Rodapé Char"/>
    <w:basedOn w:val="Fontepargpadro"/>
    <w:link w:val="Rodap"/>
    <w:uiPriority w:val="99"/>
    <w:rsid w:val="00566C21"/>
  </w:style>
  <w:style w:type="paragraph" w:styleId="CabealhodoSumrio">
    <w:name w:val="TOC Heading"/>
    <w:basedOn w:val="Ttulo1"/>
    <w:next w:val="Normal"/>
    <w:uiPriority w:val="39"/>
    <w:semiHidden/>
    <w:unhideWhenUsed/>
    <w:qFormat/>
    <w:rsid w:val="00566C21"/>
    <w:pPr>
      <w:outlineLvl w:val="9"/>
    </w:pPr>
    <w:rPr>
      <w:lang w:eastAsia="pt-BR"/>
    </w:rPr>
  </w:style>
  <w:style w:type="paragraph" w:styleId="Sumrio1">
    <w:name w:val="toc 1"/>
    <w:basedOn w:val="Normal"/>
    <w:next w:val="Normal"/>
    <w:autoRedefine/>
    <w:uiPriority w:val="39"/>
    <w:unhideWhenUsed/>
    <w:rsid w:val="00566C21"/>
    <w:pPr>
      <w:spacing w:after="100"/>
    </w:pPr>
  </w:style>
  <w:style w:type="character" w:styleId="Hyperlink">
    <w:name w:val="Hyperlink"/>
    <w:basedOn w:val="Fontepargpadro"/>
    <w:uiPriority w:val="99"/>
    <w:unhideWhenUsed/>
    <w:rsid w:val="00566C21"/>
    <w:rPr>
      <w:color w:val="0000FF" w:themeColor="hyperlink"/>
      <w:u w:val="single"/>
    </w:rPr>
  </w:style>
  <w:style w:type="paragraph" w:styleId="NormalWeb">
    <w:name w:val="Normal (Web)"/>
    <w:basedOn w:val="Normal"/>
    <w:uiPriority w:val="99"/>
    <w:rsid w:val="00566C2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566C21"/>
    <w:pPr>
      <w:ind w:left="720"/>
      <w:contextualSpacing/>
    </w:pPr>
  </w:style>
  <w:style w:type="paragraph" w:styleId="Sumrio2">
    <w:name w:val="toc 2"/>
    <w:basedOn w:val="Normal"/>
    <w:next w:val="Normal"/>
    <w:autoRedefine/>
    <w:uiPriority w:val="39"/>
    <w:unhideWhenUsed/>
    <w:rsid w:val="00566C21"/>
    <w:pPr>
      <w:spacing w:after="100"/>
      <w:ind w:left="220"/>
    </w:pPr>
  </w:style>
  <w:style w:type="paragraph" w:styleId="Textodebalo">
    <w:name w:val="Balloon Text"/>
    <w:basedOn w:val="Normal"/>
    <w:link w:val="TextodebaloChar"/>
    <w:uiPriority w:val="99"/>
    <w:semiHidden/>
    <w:unhideWhenUsed/>
    <w:rsid w:val="00566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6C21"/>
    <w:rPr>
      <w:rFonts w:ascii="Tahoma" w:hAnsi="Tahoma" w:cs="Tahoma"/>
      <w:sz w:val="16"/>
      <w:szCs w:val="16"/>
    </w:rPr>
  </w:style>
  <w:style w:type="table" w:styleId="Tabelacomgrade">
    <w:name w:val="Table Grid"/>
    <w:basedOn w:val="Tabelanormal"/>
    <w:uiPriority w:val="59"/>
    <w:rsid w:val="00661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10A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B10A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0AEC"/>
    <w:rPr>
      <w:sz w:val="20"/>
      <w:szCs w:val="20"/>
    </w:rPr>
  </w:style>
  <w:style w:type="character" w:styleId="Refdenotaderodap">
    <w:name w:val="footnote reference"/>
    <w:basedOn w:val="Fontepargpadro"/>
    <w:uiPriority w:val="99"/>
    <w:semiHidden/>
    <w:unhideWhenUsed/>
    <w:rsid w:val="00B10AEC"/>
    <w:rPr>
      <w:vertAlign w:val="superscript"/>
    </w:rPr>
  </w:style>
  <w:style w:type="paragraph" w:styleId="SemEspaamento">
    <w:name w:val="No Spacing"/>
    <w:uiPriority w:val="1"/>
    <w:qFormat/>
    <w:rsid w:val="00335954"/>
    <w:pPr>
      <w:spacing w:after="0" w:line="240" w:lineRule="auto"/>
    </w:pPr>
  </w:style>
  <w:style w:type="table" w:customStyle="1" w:styleId="SombreamentoClaro1">
    <w:name w:val="Sombreamento Claro1"/>
    <w:basedOn w:val="Tabelanormal"/>
    <w:uiPriority w:val="60"/>
    <w:rsid w:val="00B93703"/>
    <w:pPr>
      <w:spacing w:after="0" w:line="240" w:lineRule="auto"/>
    </w:pPr>
    <w:rPr>
      <w:rFonts w:ascii="Times New Roman" w:eastAsia="Calibri" w:hAnsi="Times New Roman" w:cs="Times New Roman"/>
      <w:bCs/>
      <w:color w:val="000000" w:themeColor="text1" w:themeShade="BF"/>
      <w:sz w:val="24"/>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C6EF-E191-48DE-8954-5C322145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7978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Edvanildo Sousa</dc:creator>
  <cp:lastModifiedBy>flavia rodrigues</cp:lastModifiedBy>
  <cp:revision>2</cp:revision>
  <cp:lastPrinted>2014-06-16T18:00:00Z</cp:lastPrinted>
  <dcterms:created xsi:type="dcterms:W3CDTF">2019-08-16T01:23:00Z</dcterms:created>
  <dcterms:modified xsi:type="dcterms:W3CDTF">2019-08-16T01:23:00Z</dcterms:modified>
</cp:coreProperties>
</file>