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3FFC" w14:textId="174BB3B1" w:rsidR="00153A8E" w:rsidRDefault="00153A8E" w:rsidP="00153A8E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0CA0">
        <w:rPr>
          <w:rFonts w:ascii="Arial" w:hAnsi="Arial" w:cs="Arial"/>
          <w:b/>
          <w:bCs/>
          <w:sz w:val="28"/>
          <w:szCs w:val="28"/>
        </w:rPr>
        <w:t>TERMO DE CONVÊNIO DE ESTÁGIO</w:t>
      </w:r>
    </w:p>
    <w:p w14:paraId="73E88BD9" w14:textId="77777777" w:rsidR="00153A8E" w:rsidRDefault="00153A8E" w:rsidP="00153A8E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3B49F3DA" w14:textId="77777777" w:rsidR="00153A8E" w:rsidRPr="00490CA0" w:rsidRDefault="00153A8E" w:rsidP="00153A8E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1F1CBAF4" w14:textId="08E95C44" w:rsidR="00153A8E" w:rsidRDefault="00153A8E" w:rsidP="00153A8E">
      <w:pPr>
        <w:spacing w:line="288" w:lineRule="auto"/>
        <w:ind w:left="2977"/>
        <w:jc w:val="both"/>
        <w:rPr>
          <w:rFonts w:ascii="Arial" w:hAnsi="Arial" w:cs="Arial"/>
          <w:sz w:val="20"/>
          <w:szCs w:val="20"/>
        </w:rPr>
      </w:pPr>
      <w:r w:rsidRPr="00490CA0">
        <w:rPr>
          <w:rFonts w:ascii="Arial" w:hAnsi="Arial" w:cs="Arial"/>
          <w:sz w:val="20"/>
          <w:szCs w:val="20"/>
        </w:rPr>
        <w:t xml:space="preserve">As </w:t>
      </w:r>
      <w:r w:rsidRPr="00490CA0">
        <w:rPr>
          <w:rFonts w:ascii="Arial" w:hAnsi="Arial" w:cs="Arial"/>
          <w:b/>
          <w:sz w:val="20"/>
          <w:szCs w:val="20"/>
        </w:rPr>
        <w:t>Faculdades Integradas Adventistas de Minas Gerais</w:t>
      </w:r>
      <w:r w:rsidRPr="00490CA0">
        <w:rPr>
          <w:rFonts w:ascii="Arial" w:hAnsi="Arial" w:cs="Arial"/>
          <w:sz w:val="20"/>
          <w:szCs w:val="20"/>
        </w:rPr>
        <w:t xml:space="preserve"> e a </w:t>
      </w:r>
      <w:permStart w:id="1774746948" w:edGrp="everyone"/>
      <w:r w:rsidRPr="00490CA0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490CA0">
        <w:rPr>
          <w:rFonts w:ascii="Arial" w:hAnsi="Arial" w:cs="Arial"/>
          <w:sz w:val="20"/>
          <w:szCs w:val="20"/>
        </w:rPr>
        <w:t>____</w:t>
      </w:r>
      <w:permEnd w:id="1774746948"/>
      <w:r w:rsidRPr="00490C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90CA0">
        <w:rPr>
          <w:rFonts w:ascii="Arial" w:hAnsi="Arial" w:cs="Arial"/>
          <w:sz w:val="20"/>
          <w:szCs w:val="20"/>
        </w:rPr>
        <w:t>celebram o convênio entre si, para colaborarem no desenvolvimento de atividades de estágio por alunos de Graduação, em conformidade com as disposições da Lei Nº 11.788, de 25 de setembro de 2008.</w:t>
      </w:r>
    </w:p>
    <w:p w14:paraId="2C3CE46E" w14:textId="77777777" w:rsidR="00153A8E" w:rsidRPr="00490CA0" w:rsidRDefault="00153A8E" w:rsidP="00153A8E">
      <w:pPr>
        <w:spacing w:line="288" w:lineRule="auto"/>
        <w:ind w:left="212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8"/>
        <w:gridCol w:w="2520"/>
        <w:gridCol w:w="2810"/>
      </w:tblGrid>
      <w:tr w:rsidR="00153A8E" w:rsidRPr="00490CA0" w14:paraId="1897D18C" w14:textId="77777777" w:rsidTr="00153A8E">
        <w:trPr>
          <w:trHeight w:val="455"/>
          <w:jc w:val="center"/>
        </w:trPr>
        <w:tc>
          <w:tcPr>
            <w:tcW w:w="9748" w:type="dxa"/>
            <w:gridSpan w:val="3"/>
            <w:vAlign w:val="bottom"/>
            <w:hideMark/>
          </w:tcPr>
          <w:p w14:paraId="371415DF" w14:textId="77777777" w:rsidR="00153A8E" w:rsidRPr="00490CA0" w:rsidRDefault="00153A8E" w:rsidP="00386796">
            <w:pPr>
              <w:spacing w:line="288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CONCEDENTE</w:t>
            </w:r>
          </w:p>
        </w:tc>
      </w:tr>
      <w:tr w:rsidR="00153A8E" w:rsidRPr="00490CA0" w14:paraId="4CE5DEAB" w14:textId="77777777" w:rsidTr="00153A8E">
        <w:trPr>
          <w:trHeight w:val="455"/>
          <w:jc w:val="center"/>
        </w:trPr>
        <w:tc>
          <w:tcPr>
            <w:tcW w:w="9748" w:type="dxa"/>
            <w:gridSpan w:val="3"/>
            <w:vAlign w:val="bottom"/>
            <w:hideMark/>
          </w:tcPr>
          <w:p w14:paraId="134EB0EB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ermStart w:id="63316116" w:edGrp="everyone" w:colFirst="0" w:colLast="0"/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Razão Social: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_________________________________________________________________________</w:t>
            </w:r>
          </w:p>
        </w:tc>
      </w:tr>
      <w:tr w:rsidR="00153A8E" w:rsidRPr="00490CA0" w14:paraId="1EB3042F" w14:textId="77777777" w:rsidTr="00153A8E">
        <w:trPr>
          <w:trHeight w:val="480"/>
          <w:jc w:val="center"/>
        </w:trPr>
        <w:tc>
          <w:tcPr>
            <w:tcW w:w="6938" w:type="dxa"/>
            <w:gridSpan w:val="2"/>
            <w:vAlign w:val="bottom"/>
            <w:hideMark/>
          </w:tcPr>
          <w:p w14:paraId="299C21E9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sz w:val="20"/>
                <w:szCs w:val="20"/>
                <w:lang w:eastAsia="en-US"/>
              </w:rPr>
            </w:pPr>
            <w:permStart w:id="128278317" w:edGrp="everyone" w:colFirst="0" w:colLast="0"/>
            <w:permStart w:id="759067366" w:edGrp="everyone" w:colFirst="1" w:colLast="1"/>
            <w:permEnd w:id="63316116"/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Endereço: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_______________________________________________</w:t>
            </w:r>
          </w:p>
        </w:tc>
        <w:tc>
          <w:tcPr>
            <w:tcW w:w="2810" w:type="dxa"/>
            <w:vAlign w:val="bottom"/>
            <w:hideMark/>
          </w:tcPr>
          <w:p w14:paraId="65CDAEAD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Bairro: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____________________</w:t>
            </w:r>
          </w:p>
        </w:tc>
      </w:tr>
      <w:tr w:rsidR="00153A8E" w:rsidRPr="00490CA0" w14:paraId="38F38B49" w14:textId="77777777" w:rsidTr="00153A8E">
        <w:trPr>
          <w:trHeight w:val="455"/>
          <w:jc w:val="center"/>
        </w:trPr>
        <w:tc>
          <w:tcPr>
            <w:tcW w:w="4418" w:type="dxa"/>
            <w:vAlign w:val="bottom"/>
            <w:hideMark/>
          </w:tcPr>
          <w:p w14:paraId="54B430AD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sz w:val="20"/>
                <w:szCs w:val="20"/>
                <w:lang w:eastAsia="en-US"/>
              </w:rPr>
            </w:pPr>
            <w:permStart w:id="226258391" w:edGrp="everyone" w:colFirst="0" w:colLast="0"/>
            <w:permStart w:id="1175259277" w:edGrp="everyone" w:colFirst="1" w:colLast="1"/>
            <w:permStart w:id="194392233" w:edGrp="everyone" w:colFirst="2" w:colLast="2"/>
            <w:permEnd w:id="128278317"/>
            <w:permEnd w:id="759067366"/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Cidade/UF: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2520" w:type="dxa"/>
            <w:vAlign w:val="bottom"/>
            <w:hideMark/>
          </w:tcPr>
          <w:p w14:paraId="1FBC4021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Fone: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810" w:type="dxa"/>
            <w:vAlign w:val="bottom"/>
            <w:hideMark/>
          </w:tcPr>
          <w:p w14:paraId="13F4FF51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CNPJ: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_____________________</w:t>
            </w:r>
          </w:p>
        </w:tc>
      </w:tr>
      <w:tr w:rsidR="00153A8E" w:rsidRPr="00490CA0" w14:paraId="74B8C43A" w14:textId="77777777" w:rsidTr="00153A8E">
        <w:trPr>
          <w:trHeight w:val="455"/>
          <w:jc w:val="center"/>
        </w:trPr>
        <w:tc>
          <w:tcPr>
            <w:tcW w:w="6938" w:type="dxa"/>
            <w:gridSpan w:val="2"/>
            <w:vAlign w:val="bottom"/>
            <w:hideMark/>
          </w:tcPr>
          <w:p w14:paraId="72334695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ermStart w:id="1959673349" w:edGrp="everyone" w:colFirst="0" w:colLast="0"/>
            <w:permStart w:id="142957353" w:edGrp="everyone" w:colFirst="1" w:colLast="1"/>
            <w:permEnd w:id="226258391"/>
            <w:permEnd w:id="1175259277"/>
            <w:permEnd w:id="194392233"/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Representante: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__________________________________________</w:t>
            </w:r>
          </w:p>
        </w:tc>
        <w:tc>
          <w:tcPr>
            <w:tcW w:w="2810" w:type="dxa"/>
            <w:vAlign w:val="bottom"/>
            <w:hideMark/>
          </w:tcPr>
          <w:p w14:paraId="3427C4E1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Cargo: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____________________</w:t>
            </w:r>
          </w:p>
        </w:tc>
      </w:tr>
      <w:permEnd w:id="1959673349"/>
      <w:permEnd w:id="142957353"/>
    </w:tbl>
    <w:p w14:paraId="6F4CD2C3" w14:textId="77777777" w:rsidR="00153A8E" w:rsidRPr="00490CA0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944"/>
      </w:tblGrid>
      <w:tr w:rsidR="00153A8E" w:rsidRPr="00490CA0" w14:paraId="05C313EB" w14:textId="77777777" w:rsidTr="00153A8E">
        <w:trPr>
          <w:trHeight w:val="455"/>
          <w:jc w:val="center"/>
        </w:trPr>
        <w:tc>
          <w:tcPr>
            <w:tcW w:w="9756" w:type="dxa"/>
            <w:gridSpan w:val="3"/>
            <w:vAlign w:val="bottom"/>
            <w:hideMark/>
          </w:tcPr>
          <w:p w14:paraId="713E800B" w14:textId="77777777" w:rsidR="00153A8E" w:rsidRPr="00490CA0" w:rsidRDefault="00153A8E" w:rsidP="00386796">
            <w:pPr>
              <w:spacing w:line="288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INSTITUIÇÃO DE ENSINO</w:t>
            </w:r>
          </w:p>
        </w:tc>
      </w:tr>
      <w:tr w:rsidR="00153A8E" w:rsidRPr="00490CA0" w14:paraId="53342477" w14:textId="77777777" w:rsidTr="00153A8E">
        <w:trPr>
          <w:trHeight w:val="455"/>
          <w:jc w:val="center"/>
        </w:trPr>
        <w:tc>
          <w:tcPr>
            <w:tcW w:w="9756" w:type="dxa"/>
            <w:gridSpan w:val="3"/>
            <w:vAlign w:val="bottom"/>
            <w:hideMark/>
          </w:tcPr>
          <w:p w14:paraId="27DFE3D5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Razão Social: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Faculdades Integradas Adventistas de Minas Gerais - FADMINAS</w:t>
            </w:r>
          </w:p>
        </w:tc>
      </w:tr>
      <w:tr w:rsidR="00153A8E" w:rsidRPr="00490CA0" w14:paraId="71E6D86A" w14:textId="77777777" w:rsidTr="00CC5EF9">
        <w:trPr>
          <w:trHeight w:val="480"/>
          <w:jc w:val="center"/>
        </w:trPr>
        <w:tc>
          <w:tcPr>
            <w:tcW w:w="5812" w:type="dxa"/>
            <w:gridSpan w:val="2"/>
            <w:vAlign w:val="bottom"/>
            <w:hideMark/>
          </w:tcPr>
          <w:p w14:paraId="1267CB04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Endereço: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Rua Joaquim Gomes Guerra, 590</w:t>
            </w:r>
          </w:p>
        </w:tc>
        <w:tc>
          <w:tcPr>
            <w:tcW w:w="3944" w:type="dxa"/>
            <w:vAlign w:val="bottom"/>
            <w:hideMark/>
          </w:tcPr>
          <w:p w14:paraId="32E40D81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Bairro: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Kennedy</w:t>
            </w:r>
          </w:p>
        </w:tc>
      </w:tr>
      <w:tr w:rsidR="00153A8E" w:rsidRPr="00490CA0" w14:paraId="49F21928" w14:textId="77777777" w:rsidTr="00CC5EF9">
        <w:trPr>
          <w:trHeight w:val="455"/>
          <w:jc w:val="center"/>
        </w:trPr>
        <w:tc>
          <w:tcPr>
            <w:tcW w:w="3119" w:type="dxa"/>
            <w:vAlign w:val="bottom"/>
            <w:hideMark/>
          </w:tcPr>
          <w:p w14:paraId="40095072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Cidade/UF: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Lavras/MG</w:t>
            </w:r>
          </w:p>
        </w:tc>
        <w:tc>
          <w:tcPr>
            <w:tcW w:w="2693" w:type="dxa"/>
            <w:vAlign w:val="bottom"/>
            <w:hideMark/>
          </w:tcPr>
          <w:p w14:paraId="405FFBA8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Fone: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(35) 3829 3900</w:t>
            </w:r>
          </w:p>
        </w:tc>
        <w:tc>
          <w:tcPr>
            <w:tcW w:w="3944" w:type="dxa"/>
            <w:vAlign w:val="bottom"/>
            <w:hideMark/>
          </w:tcPr>
          <w:p w14:paraId="3D46387E" w14:textId="77777777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CNPJ: </w:t>
            </w:r>
            <w:r w:rsidRPr="00490CA0">
              <w:rPr>
                <w:rFonts w:ascii="Arial" w:hAnsi="Arial" w:cs="Arial"/>
                <w:sz w:val="20"/>
                <w:szCs w:val="20"/>
                <w:lang w:eastAsia="en-US"/>
              </w:rPr>
              <w:t>73.686.370/0047-80</w:t>
            </w:r>
          </w:p>
        </w:tc>
      </w:tr>
      <w:tr w:rsidR="00153A8E" w:rsidRPr="00490CA0" w14:paraId="61B074AB" w14:textId="77777777" w:rsidTr="00CC5EF9">
        <w:trPr>
          <w:trHeight w:val="455"/>
          <w:jc w:val="center"/>
        </w:trPr>
        <w:tc>
          <w:tcPr>
            <w:tcW w:w="5812" w:type="dxa"/>
            <w:gridSpan w:val="2"/>
            <w:vAlign w:val="bottom"/>
            <w:hideMark/>
          </w:tcPr>
          <w:p w14:paraId="67BBF623" w14:textId="3CE00D04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Representante: </w:t>
            </w:r>
            <w:r w:rsidR="00CC5EF9" w:rsidRPr="00CC5E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Elenice Barcelar Abbud</w:t>
            </w:r>
          </w:p>
        </w:tc>
        <w:tc>
          <w:tcPr>
            <w:tcW w:w="3944" w:type="dxa"/>
            <w:vAlign w:val="bottom"/>
            <w:hideMark/>
          </w:tcPr>
          <w:p w14:paraId="30DE780E" w14:textId="6B01E892" w:rsidR="00153A8E" w:rsidRPr="00490CA0" w:rsidRDefault="00153A8E" w:rsidP="00386796">
            <w:pPr>
              <w:spacing w:line="288" w:lineRule="auto"/>
              <w:ind w:right="-56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Cargo: </w:t>
            </w:r>
            <w:r w:rsidR="00CC5EF9" w:rsidRPr="00CC5E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Coordenadora </w:t>
            </w:r>
            <w:r w:rsidR="00CC5E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Geral de Estágio</w:t>
            </w:r>
          </w:p>
        </w:tc>
      </w:tr>
    </w:tbl>
    <w:p w14:paraId="4978BE2E" w14:textId="77777777" w:rsidR="00153A8E" w:rsidRPr="00490CA0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490CA0">
        <w:rPr>
          <w:rFonts w:ascii="Arial" w:hAnsi="Arial" w:cs="Arial"/>
          <w:sz w:val="20"/>
          <w:szCs w:val="20"/>
        </w:rPr>
        <w:t xml:space="preserve"> </w:t>
      </w:r>
    </w:p>
    <w:p w14:paraId="3824C06E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490CA0">
        <w:rPr>
          <w:rFonts w:ascii="Arial" w:hAnsi="Arial" w:cs="Arial"/>
          <w:sz w:val="20"/>
          <w:szCs w:val="20"/>
        </w:rPr>
        <w:t>As partes acima mencionadas resolvem celebrar o presente Convênio, na forma das cláusulas e condições que se seguem:</w:t>
      </w:r>
    </w:p>
    <w:p w14:paraId="74F70E01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0F44FF5B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490CA0">
        <w:rPr>
          <w:rFonts w:ascii="Arial" w:hAnsi="Arial" w:cs="Arial"/>
          <w:b/>
          <w:bCs/>
          <w:sz w:val="20"/>
          <w:szCs w:val="20"/>
        </w:rPr>
        <w:t>CLÁUSULA PRIMEIRA</w:t>
      </w:r>
      <w:r>
        <w:rPr>
          <w:rFonts w:ascii="Arial" w:hAnsi="Arial" w:cs="Arial"/>
          <w:b/>
          <w:bCs/>
          <w:sz w:val="20"/>
          <w:szCs w:val="20"/>
        </w:rPr>
        <w:t xml:space="preserve"> – DO OBJETO</w:t>
      </w:r>
    </w:p>
    <w:p w14:paraId="6504FB41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</w:p>
    <w:p w14:paraId="0B27EB78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Pr="00490CA0">
        <w:rPr>
          <w:rFonts w:ascii="Arial" w:hAnsi="Arial" w:cs="Arial"/>
          <w:sz w:val="20"/>
          <w:szCs w:val="20"/>
        </w:rPr>
        <w:t>O presente Convênio objetiva propiciar a oportunidade de concessão de estágios pela CONCEDENTE, aos estudantes da FADMINAS, visando o aprimoramento técnico-profissional, por meio de práticas afins com a natureza de cada curso.</w:t>
      </w:r>
    </w:p>
    <w:p w14:paraId="158121EE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</w:p>
    <w:p w14:paraId="15FF57F1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362130">
        <w:rPr>
          <w:rFonts w:ascii="Arial" w:hAnsi="Arial" w:cs="Arial"/>
          <w:sz w:val="20"/>
          <w:szCs w:val="20"/>
        </w:rPr>
        <w:t>O estágio dar-se-á mediante a celebração do Termo de Compromisso entre as três partes, CONCEDENTE, FADMINAS e o ESTUDANTE, doravante denominado ESTAGIÁRIO, cujos termos estarão de acordo com o disposto instrumento, e com a legislação e normas vigentes.</w:t>
      </w:r>
    </w:p>
    <w:p w14:paraId="7FDD8007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</w:p>
    <w:p w14:paraId="6F8597AF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</w:t>
      </w:r>
      <w:r w:rsidRPr="00362130">
        <w:rPr>
          <w:rFonts w:ascii="Arial" w:hAnsi="Arial" w:cs="Arial"/>
          <w:sz w:val="20"/>
          <w:szCs w:val="20"/>
        </w:rPr>
        <w:t>A jornada de atividade em estágio será definida de comum acordo pela parte CONCEDENTE e ESTAGIÁRIO, devendo constar no Termo de Compromisso, e não poderá ultrapassar 6 (seis) horas diárias e 30 (trinta) horas mensais.</w:t>
      </w:r>
    </w:p>
    <w:p w14:paraId="7318FA40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</w:p>
    <w:p w14:paraId="204555D3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 </w:t>
      </w:r>
      <w:r w:rsidRPr="00362130">
        <w:rPr>
          <w:rFonts w:ascii="Arial" w:hAnsi="Arial" w:cs="Arial"/>
          <w:sz w:val="20"/>
          <w:szCs w:val="20"/>
        </w:rPr>
        <w:t>Caso a CONCEDENTE, em comum acordo com a FADMINAS e o ESTAGIÁRIO, queiram estender o período do tempo de estágio, será necessário fazer a renovação do TERMO DE COMPROMISSO, por meio de um TERMO ADITIVO, lembrando que a duração do estágio não poderá ultrapassar 2 (dois) anos, de acordo com a Lei nº 11.788/2008.</w:t>
      </w:r>
    </w:p>
    <w:p w14:paraId="1EFA3AC6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E418D4">
        <w:rPr>
          <w:rFonts w:ascii="Arial" w:hAnsi="Arial" w:cs="Arial"/>
          <w:b/>
          <w:bCs/>
          <w:sz w:val="20"/>
          <w:szCs w:val="20"/>
        </w:rPr>
        <w:lastRenderedPageBreak/>
        <w:t xml:space="preserve">CLÁUSULA </w:t>
      </w:r>
      <w:r>
        <w:rPr>
          <w:rFonts w:ascii="Arial" w:hAnsi="Arial" w:cs="Arial"/>
          <w:b/>
          <w:bCs/>
          <w:sz w:val="20"/>
          <w:szCs w:val="20"/>
        </w:rPr>
        <w:t>SEGUNDA – DAS OBRIGAÇÕES DAS PARTES</w:t>
      </w:r>
    </w:p>
    <w:p w14:paraId="00AD7D79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</w:p>
    <w:p w14:paraId="1AB33FA2" w14:textId="77777777" w:rsidR="00153A8E" w:rsidRDefault="00153A8E" w:rsidP="00153A8E">
      <w:pPr>
        <w:spacing w:line="288" w:lineRule="auto"/>
        <w:ind w:right="-4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Constituem obrigações da FADMINAS:</w:t>
      </w:r>
    </w:p>
    <w:p w14:paraId="699CF7ED" w14:textId="0DD14409" w:rsidR="00153A8E" w:rsidRDefault="00153A8E" w:rsidP="00153A8E">
      <w:pPr>
        <w:tabs>
          <w:tab w:val="left" w:pos="567"/>
        </w:tabs>
        <w:spacing w:line="288" w:lineRule="auto"/>
        <w:ind w:right="-4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2.1.1 R</w:t>
      </w:r>
      <w:r w:rsidRPr="00490CA0">
        <w:rPr>
          <w:rFonts w:ascii="Arial" w:hAnsi="Arial" w:cs="Arial"/>
          <w:sz w:val="20"/>
          <w:szCs w:val="20"/>
        </w:rPr>
        <w:t>eceber e divulgar junto aos alunos as oportunidades oferecidas pela CONCEDENTE</w:t>
      </w:r>
      <w:r>
        <w:rPr>
          <w:rFonts w:ascii="Arial" w:hAnsi="Arial" w:cs="Arial"/>
          <w:sz w:val="20"/>
          <w:szCs w:val="20"/>
        </w:rPr>
        <w:t>.</w:t>
      </w:r>
    </w:p>
    <w:p w14:paraId="2F9E5010" w14:textId="03ED57BF" w:rsidR="00153A8E" w:rsidRDefault="00153A8E" w:rsidP="00153A8E">
      <w:pPr>
        <w:tabs>
          <w:tab w:val="left" w:pos="426"/>
          <w:tab w:val="left" w:pos="567"/>
        </w:tabs>
        <w:spacing w:line="288" w:lineRule="auto"/>
        <w:ind w:left="567" w:right="-42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2.1.2 </w:t>
      </w:r>
      <w:r w:rsidRPr="00490CA0">
        <w:rPr>
          <w:rFonts w:ascii="Arial" w:hAnsi="Arial" w:cs="Arial"/>
          <w:sz w:val="20"/>
          <w:szCs w:val="20"/>
        </w:rPr>
        <w:t>Proceder com a orientação acadêmica, por intermédio do Professor Orientador, visando atender às necessidades do Estágio Supervisionado</w:t>
      </w:r>
      <w:r>
        <w:rPr>
          <w:rFonts w:ascii="Arial" w:hAnsi="Arial" w:cs="Arial"/>
          <w:sz w:val="20"/>
          <w:szCs w:val="20"/>
        </w:rPr>
        <w:t>.</w:t>
      </w:r>
    </w:p>
    <w:p w14:paraId="446F6B33" w14:textId="302BD5E0" w:rsidR="00153A8E" w:rsidRDefault="00153A8E" w:rsidP="00153A8E">
      <w:pPr>
        <w:tabs>
          <w:tab w:val="left" w:pos="426"/>
          <w:tab w:val="left" w:pos="567"/>
        </w:tabs>
        <w:spacing w:line="288" w:lineRule="auto"/>
        <w:ind w:left="567" w:right="-42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 Comunicar à empresa CONCEDENTE, de imediato e por escrito, o desligamento do ESTAGIÁRIO de seu curso.</w:t>
      </w:r>
    </w:p>
    <w:p w14:paraId="01705461" w14:textId="77777777" w:rsidR="00153A8E" w:rsidRDefault="00153A8E" w:rsidP="00153A8E">
      <w:pPr>
        <w:spacing w:line="288" w:lineRule="auto"/>
        <w:ind w:right="-427" w:hanging="426"/>
        <w:jc w:val="both"/>
        <w:rPr>
          <w:rFonts w:ascii="Arial" w:hAnsi="Arial" w:cs="Arial"/>
          <w:sz w:val="20"/>
          <w:szCs w:val="20"/>
        </w:rPr>
      </w:pPr>
    </w:p>
    <w:p w14:paraId="4D61C057" w14:textId="77777777" w:rsidR="00153A8E" w:rsidRDefault="00153A8E" w:rsidP="00153A8E">
      <w:pPr>
        <w:spacing w:line="288" w:lineRule="auto"/>
        <w:ind w:right="-4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Pr="00490CA0">
        <w:rPr>
          <w:rFonts w:ascii="Arial" w:hAnsi="Arial" w:cs="Arial"/>
          <w:sz w:val="20"/>
          <w:szCs w:val="20"/>
        </w:rPr>
        <w:t>Constituem obrigações da CONCEDENTE:</w:t>
      </w:r>
    </w:p>
    <w:p w14:paraId="3A1C9ECD" w14:textId="77777777" w:rsidR="00153A8E" w:rsidRDefault="00153A8E" w:rsidP="00153A8E">
      <w:pPr>
        <w:tabs>
          <w:tab w:val="left" w:pos="567"/>
        </w:tabs>
        <w:spacing w:line="288" w:lineRule="auto"/>
        <w:ind w:left="567" w:right="-427" w:hanging="5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2.2.1 </w:t>
      </w:r>
      <w:r>
        <w:rPr>
          <w:rFonts w:ascii="Arial" w:hAnsi="Arial" w:cs="Arial"/>
          <w:sz w:val="20"/>
          <w:szCs w:val="20"/>
        </w:rPr>
        <w:tab/>
      </w:r>
      <w:r w:rsidRPr="00490CA0">
        <w:rPr>
          <w:rFonts w:ascii="Arial" w:hAnsi="Arial" w:cs="Arial"/>
          <w:sz w:val="20"/>
          <w:szCs w:val="20"/>
        </w:rPr>
        <w:t>Informar à FADMINAS as oportunidades de estágios oferecidas com a devida antecedência, para permitir divulgação e candidatura dos alunos</w:t>
      </w:r>
      <w:r>
        <w:rPr>
          <w:rFonts w:ascii="Arial" w:hAnsi="Arial" w:cs="Arial"/>
          <w:sz w:val="20"/>
          <w:szCs w:val="20"/>
        </w:rPr>
        <w:t>.</w:t>
      </w:r>
    </w:p>
    <w:p w14:paraId="7704F191" w14:textId="77777777" w:rsidR="00153A8E" w:rsidRDefault="00153A8E" w:rsidP="00153A8E">
      <w:pPr>
        <w:pStyle w:val="PargrafodaLista"/>
        <w:numPr>
          <w:ilvl w:val="2"/>
          <w:numId w:val="1"/>
        </w:numPr>
        <w:tabs>
          <w:tab w:val="left" w:pos="567"/>
        </w:tabs>
        <w:spacing w:line="288" w:lineRule="auto"/>
        <w:ind w:left="567" w:right="-427" w:hanging="573"/>
        <w:jc w:val="both"/>
        <w:rPr>
          <w:rFonts w:ascii="Arial" w:hAnsi="Arial" w:cs="Arial"/>
          <w:sz w:val="20"/>
          <w:szCs w:val="20"/>
        </w:rPr>
      </w:pPr>
      <w:r w:rsidRPr="009C20AD">
        <w:rPr>
          <w:rFonts w:ascii="Arial" w:hAnsi="Arial" w:cs="Arial"/>
          <w:sz w:val="20"/>
          <w:szCs w:val="20"/>
        </w:rPr>
        <w:t>Designar um funcionário para desenvolver e supervisionar o Plano de Estágio.</w:t>
      </w:r>
    </w:p>
    <w:p w14:paraId="13B43260" w14:textId="77777777" w:rsidR="00153A8E" w:rsidRDefault="00153A8E" w:rsidP="00153A8E">
      <w:pPr>
        <w:pStyle w:val="PargrafodaLista"/>
        <w:numPr>
          <w:ilvl w:val="2"/>
          <w:numId w:val="1"/>
        </w:numPr>
        <w:tabs>
          <w:tab w:val="left" w:pos="567"/>
        </w:tabs>
        <w:spacing w:line="288" w:lineRule="auto"/>
        <w:ind w:left="567" w:right="-427" w:hanging="573"/>
        <w:jc w:val="both"/>
        <w:rPr>
          <w:rFonts w:ascii="Arial" w:hAnsi="Arial" w:cs="Arial"/>
          <w:sz w:val="20"/>
          <w:szCs w:val="20"/>
        </w:rPr>
      </w:pPr>
      <w:r w:rsidRPr="009C20AD">
        <w:rPr>
          <w:rFonts w:ascii="Arial" w:hAnsi="Arial" w:cs="Arial"/>
          <w:sz w:val="20"/>
          <w:szCs w:val="20"/>
        </w:rPr>
        <w:t>Oferecer as condições necessárias para a realização do estágio.</w:t>
      </w:r>
    </w:p>
    <w:p w14:paraId="02FD5988" w14:textId="77777777" w:rsidR="00153A8E" w:rsidRDefault="00153A8E" w:rsidP="00153A8E">
      <w:pPr>
        <w:pStyle w:val="PargrafodaLista"/>
        <w:numPr>
          <w:ilvl w:val="2"/>
          <w:numId w:val="1"/>
        </w:numPr>
        <w:tabs>
          <w:tab w:val="left" w:pos="567"/>
        </w:tabs>
        <w:spacing w:line="288" w:lineRule="auto"/>
        <w:ind w:left="567" w:right="-427" w:hanging="573"/>
        <w:jc w:val="both"/>
        <w:rPr>
          <w:rFonts w:ascii="Arial" w:hAnsi="Arial" w:cs="Arial"/>
          <w:sz w:val="20"/>
          <w:szCs w:val="20"/>
        </w:rPr>
      </w:pPr>
      <w:r w:rsidRPr="009C20AD">
        <w:rPr>
          <w:rFonts w:ascii="Arial" w:hAnsi="Arial" w:cs="Arial"/>
          <w:sz w:val="20"/>
          <w:szCs w:val="20"/>
        </w:rPr>
        <w:t>Enviar à FADMINAS, com periodicidade não superior a 6 (seis) meses, relatório de atividades</w:t>
      </w:r>
      <w:r>
        <w:rPr>
          <w:rFonts w:ascii="Arial" w:hAnsi="Arial" w:cs="Arial"/>
          <w:sz w:val="20"/>
          <w:szCs w:val="20"/>
        </w:rPr>
        <w:t>.</w:t>
      </w:r>
    </w:p>
    <w:p w14:paraId="4C6062EA" w14:textId="77777777" w:rsidR="00153A8E" w:rsidRDefault="00153A8E" w:rsidP="00153A8E">
      <w:pPr>
        <w:pStyle w:val="PargrafodaLista"/>
        <w:numPr>
          <w:ilvl w:val="2"/>
          <w:numId w:val="1"/>
        </w:numPr>
        <w:tabs>
          <w:tab w:val="left" w:pos="567"/>
        </w:tabs>
        <w:spacing w:line="288" w:lineRule="auto"/>
        <w:ind w:left="567" w:right="-427" w:hanging="573"/>
        <w:jc w:val="both"/>
        <w:rPr>
          <w:rFonts w:ascii="Arial" w:hAnsi="Arial" w:cs="Arial"/>
          <w:sz w:val="20"/>
          <w:szCs w:val="20"/>
        </w:rPr>
      </w:pPr>
      <w:r w:rsidRPr="009C20AD">
        <w:rPr>
          <w:rFonts w:ascii="Arial" w:hAnsi="Arial" w:cs="Arial"/>
          <w:sz w:val="20"/>
          <w:szCs w:val="20"/>
        </w:rPr>
        <w:t xml:space="preserve">Aceitar, em suas dependências, os docentes designados para avaliação </w:t>
      </w:r>
      <w:r w:rsidRPr="009C20AD">
        <w:rPr>
          <w:rFonts w:ascii="Arial" w:hAnsi="Arial" w:cs="Arial"/>
          <w:i/>
          <w:sz w:val="20"/>
          <w:szCs w:val="20"/>
        </w:rPr>
        <w:t>in loco</w:t>
      </w:r>
      <w:r w:rsidRPr="009C20AD">
        <w:rPr>
          <w:rFonts w:ascii="Arial" w:hAnsi="Arial" w:cs="Arial"/>
          <w:sz w:val="20"/>
          <w:szCs w:val="20"/>
        </w:rPr>
        <w:t xml:space="preserve"> das atividades do estagiário, sempre que FADMINAS julgar necessário.</w:t>
      </w:r>
    </w:p>
    <w:p w14:paraId="28BF80CE" w14:textId="77777777" w:rsidR="00153A8E" w:rsidRPr="009C20AD" w:rsidRDefault="00153A8E" w:rsidP="00153A8E">
      <w:pPr>
        <w:pStyle w:val="PargrafodaLista"/>
        <w:numPr>
          <w:ilvl w:val="2"/>
          <w:numId w:val="1"/>
        </w:numPr>
        <w:tabs>
          <w:tab w:val="left" w:pos="567"/>
        </w:tabs>
        <w:spacing w:line="288" w:lineRule="auto"/>
        <w:ind w:left="567" w:right="-427" w:hanging="573"/>
        <w:jc w:val="both"/>
        <w:rPr>
          <w:rFonts w:ascii="Arial" w:hAnsi="Arial" w:cs="Arial"/>
          <w:sz w:val="20"/>
          <w:szCs w:val="20"/>
        </w:rPr>
      </w:pPr>
      <w:r w:rsidRPr="009C20AD">
        <w:rPr>
          <w:rFonts w:ascii="Arial" w:hAnsi="Arial" w:cs="Arial"/>
          <w:sz w:val="20"/>
          <w:szCs w:val="20"/>
        </w:rPr>
        <w:t>Contratar, em favor do estagiário, seguro contra acidentes pessoais, em obediência ao disposto no artigo 9°</w:t>
      </w:r>
      <w:r>
        <w:rPr>
          <w:rFonts w:ascii="Arial" w:hAnsi="Arial" w:cs="Arial"/>
          <w:sz w:val="20"/>
          <w:szCs w:val="20"/>
        </w:rPr>
        <w:t xml:space="preserve">, inciso IV, </w:t>
      </w:r>
      <w:r w:rsidRPr="009C20AD">
        <w:rPr>
          <w:rFonts w:ascii="Arial" w:hAnsi="Arial" w:cs="Arial"/>
          <w:sz w:val="20"/>
          <w:szCs w:val="20"/>
        </w:rPr>
        <w:t>da Lei 11.788</w:t>
      </w:r>
      <w:r>
        <w:rPr>
          <w:rFonts w:ascii="Arial" w:hAnsi="Arial" w:cs="Arial"/>
          <w:sz w:val="20"/>
          <w:szCs w:val="20"/>
        </w:rPr>
        <w:t>,</w:t>
      </w:r>
      <w:r w:rsidRPr="009C20AD">
        <w:rPr>
          <w:rFonts w:ascii="Arial" w:hAnsi="Arial" w:cs="Arial"/>
          <w:sz w:val="20"/>
          <w:szCs w:val="20"/>
        </w:rPr>
        <w:t xml:space="preserve"> de 25 de </w:t>
      </w:r>
      <w:r>
        <w:rPr>
          <w:rFonts w:ascii="Arial" w:hAnsi="Arial" w:cs="Arial"/>
          <w:sz w:val="20"/>
          <w:szCs w:val="20"/>
        </w:rPr>
        <w:t>s</w:t>
      </w:r>
      <w:r w:rsidRPr="009C20AD">
        <w:rPr>
          <w:rFonts w:ascii="Arial" w:hAnsi="Arial" w:cs="Arial"/>
          <w:sz w:val="20"/>
          <w:szCs w:val="20"/>
        </w:rPr>
        <w:t>etembro de 2008.</w:t>
      </w:r>
    </w:p>
    <w:p w14:paraId="54C73274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78E76D52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6D7DD0">
        <w:rPr>
          <w:rFonts w:ascii="Arial" w:hAnsi="Arial" w:cs="Arial"/>
          <w:b/>
          <w:bCs/>
          <w:sz w:val="20"/>
          <w:szCs w:val="20"/>
        </w:rPr>
        <w:t xml:space="preserve">CLÁUSULA </w:t>
      </w:r>
      <w:r>
        <w:rPr>
          <w:rFonts w:ascii="Arial" w:hAnsi="Arial" w:cs="Arial"/>
          <w:b/>
          <w:bCs/>
          <w:sz w:val="20"/>
          <w:szCs w:val="20"/>
        </w:rPr>
        <w:t>TERCEIRA – DA VIGÊNCIA E RESCISÃO</w:t>
      </w:r>
    </w:p>
    <w:p w14:paraId="6159D32E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</w:p>
    <w:p w14:paraId="4E07773C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Pr="00490CA0">
        <w:rPr>
          <w:rFonts w:ascii="Arial" w:hAnsi="Arial" w:cs="Arial"/>
          <w:sz w:val="20"/>
          <w:szCs w:val="20"/>
        </w:rPr>
        <w:t>Este Convênio terá prazo indeterminado</w:t>
      </w:r>
      <w:r>
        <w:rPr>
          <w:rFonts w:ascii="Arial" w:hAnsi="Arial" w:cs="Arial"/>
          <w:sz w:val="20"/>
          <w:szCs w:val="20"/>
        </w:rPr>
        <w:t xml:space="preserve">, </w:t>
      </w:r>
      <w:r w:rsidRPr="00490CA0">
        <w:rPr>
          <w:rFonts w:ascii="Arial" w:hAnsi="Arial" w:cs="Arial"/>
          <w:sz w:val="20"/>
          <w:szCs w:val="20"/>
        </w:rPr>
        <w:t>podendo ser rescindido por ambas as partes, desde que devidamente notificado por escrito, com prazo de 30 (trinta) dias.</w:t>
      </w:r>
    </w:p>
    <w:p w14:paraId="0F760560" w14:textId="77777777" w:rsidR="00153A8E" w:rsidRDefault="00153A8E" w:rsidP="00153A8E">
      <w:pPr>
        <w:spacing w:line="288" w:lineRule="auto"/>
        <w:ind w:right="-427" w:hanging="426"/>
        <w:jc w:val="both"/>
        <w:rPr>
          <w:rFonts w:ascii="Arial" w:hAnsi="Arial" w:cs="Arial"/>
          <w:sz w:val="20"/>
          <w:szCs w:val="20"/>
        </w:rPr>
      </w:pPr>
    </w:p>
    <w:p w14:paraId="3DB8FFC7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Pr="00490CA0">
        <w:rPr>
          <w:rFonts w:ascii="Arial" w:hAnsi="Arial" w:cs="Arial"/>
          <w:sz w:val="20"/>
          <w:szCs w:val="20"/>
        </w:rPr>
        <w:t xml:space="preserve">Por descumprimento de quaisquer de suas cláusulas e condições, poderá a </w:t>
      </w:r>
      <w:r>
        <w:rPr>
          <w:rFonts w:ascii="Arial" w:hAnsi="Arial" w:cs="Arial"/>
          <w:sz w:val="20"/>
          <w:szCs w:val="20"/>
        </w:rPr>
        <w:t>P</w:t>
      </w:r>
      <w:r w:rsidRPr="00490CA0">
        <w:rPr>
          <w:rFonts w:ascii="Arial" w:hAnsi="Arial" w:cs="Arial"/>
          <w:sz w:val="20"/>
          <w:szCs w:val="20"/>
        </w:rPr>
        <w:t xml:space="preserve">arte prejudicada rescindir o presente </w:t>
      </w:r>
      <w:r>
        <w:rPr>
          <w:rFonts w:ascii="Arial" w:hAnsi="Arial" w:cs="Arial"/>
          <w:sz w:val="20"/>
          <w:szCs w:val="20"/>
        </w:rPr>
        <w:t xml:space="preserve">Termo de </w:t>
      </w:r>
      <w:r w:rsidRPr="00490CA0">
        <w:rPr>
          <w:rFonts w:ascii="Arial" w:hAnsi="Arial" w:cs="Arial"/>
          <w:sz w:val="20"/>
          <w:szCs w:val="20"/>
        </w:rPr>
        <w:t>Convênio, independentemente de notificação ou interpelação judicial ou extrajudicial.</w:t>
      </w:r>
    </w:p>
    <w:p w14:paraId="7D394F34" w14:textId="77777777" w:rsidR="00153A8E" w:rsidRDefault="00153A8E" w:rsidP="00153A8E">
      <w:pPr>
        <w:spacing w:line="288" w:lineRule="auto"/>
        <w:ind w:right="-427" w:hanging="426"/>
        <w:jc w:val="both"/>
        <w:rPr>
          <w:rFonts w:ascii="Arial" w:hAnsi="Arial" w:cs="Arial"/>
          <w:sz w:val="20"/>
          <w:szCs w:val="20"/>
        </w:rPr>
      </w:pPr>
    </w:p>
    <w:p w14:paraId="1AA07CE6" w14:textId="77777777" w:rsidR="00153A8E" w:rsidRPr="00490CA0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Pr="00490CA0">
        <w:rPr>
          <w:rFonts w:ascii="Arial" w:hAnsi="Arial" w:cs="Arial"/>
          <w:sz w:val="20"/>
          <w:szCs w:val="20"/>
        </w:rPr>
        <w:t xml:space="preserve">Quaisquer acréscimos ou alterações no presente </w:t>
      </w:r>
      <w:r>
        <w:rPr>
          <w:rFonts w:ascii="Arial" w:hAnsi="Arial" w:cs="Arial"/>
          <w:sz w:val="20"/>
          <w:szCs w:val="20"/>
        </w:rPr>
        <w:t xml:space="preserve">Termo de </w:t>
      </w:r>
      <w:r w:rsidRPr="00490CA0">
        <w:rPr>
          <w:rFonts w:ascii="Arial" w:hAnsi="Arial" w:cs="Arial"/>
          <w:sz w:val="20"/>
          <w:szCs w:val="20"/>
        </w:rPr>
        <w:t>Convênio deverão constar de Termos Aditivos, os quais passarão a fazer parte integrante deste instrumento.</w:t>
      </w:r>
    </w:p>
    <w:p w14:paraId="62738756" w14:textId="77777777" w:rsidR="00153A8E" w:rsidRDefault="00153A8E" w:rsidP="00153A8E">
      <w:pPr>
        <w:spacing w:line="288" w:lineRule="auto"/>
        <w:ind w:right="-427" w:hanging="426"/>
        <w:jc w:val="both"/>
        <w:rPr>
          <w:rFonts w:ascii="Arial" w:hAnsi="Arial" w:cs="Arial"/>
          <w:sz w:val="20"/>
          <w:szCs w:val="20"/>
        </w:rPr>
      </w:pPr>
    </w:p>
    <w:p w14:paraId="051BD8B8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6D7DD0">
        <w:rPr>
          <w:rFonts w:ascii="Arial" w:hAnsi="Arial" w:cs="Arial"/>
          <w:b/>
          <w:bCs/>
          <w:sz w:val="20"/>
          <w:szCs w:val="20"/>
        </w:rPr>
        <w:t>CLÁUSULA QUARTA</w:t>
      </w:r>
      <w:r>
        <w:rPr>
          <w:rFonts w:ascii="Arial" w:hAnsi="Arial" w:cs="Arial"/>
          <w:b/>
          <w:bCs/>
          <w:sz w:val="20"/>
          <w:szCs w:val="20"/>
        </w:rPr>
        <w:t xml:space="preserve"> – DO SIGILO E CONFIDENCIALIDADE</w:t>
      </w:r>
    </w:p>
    <w:p w14:paraId="1855C298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</w:p>
    <w:p w14:paraId="2D16FA17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045689">
        <w:rPr>
          <w:rFonts w:ascii="Arial" w:hAnsi="Arial" w:cs="Arial"/>
          <w:sz w:val="20"/>
          <w:szCs w:val="20"/>
        </w:rPr>
        <w:t xml:space="preserve">4.1 A INSTITUIÇÃO, </w:t>
      </w:r>
      <w:r>
        <w:rPr>
          <w:rFonts w:ascii="Arial" w:hAnsi="Arial" w:cs="Arial"/>
          <w:sz w:val="20"/>
          <w:szCs w:val="20"/>
        </w:rPr>
        <w:t xml:space="preserve">assim como a CONCEDENTE, </w:t>
      </w:r>
      <w:r w:rsidRPr="00045689">
        <w:rPr>
          <w:rFonts w:ascii="Arial" w:hAnsi="Arial" w:cs="Arial"/>
          <w:sz w:val="20"/>
          <w:szCs w:val="20"/>
        </w:rPr>
        <w:t xml:space="preserve">por meio de seus representantes legais, obriga-se a manter, durante o prazo deste </w:t>
      </w:r>
      <w:r>
        <w:rPr>
          <w:rFonts w:ascii="Arial" w:hAnsi="Arial" w:cs="Arial"/>
          <w:sz w:val="20"/>
          <w:szCs w:val="20"/>
        </w:rPr>
        <w:t>Termo de Convênio</w:t>
      </w:r>
      <w:r w:rsidRPr="00045689">
        <w:rPr>
          <w:rFonts w:ascii="Arial" w:hAnsi="Arial" w:cs="Arial"/>
          <w:sz w:val="20"/>
          <w:szCs w:val="20"/>
        </w:rPr>
        <w:t xml:space="preserve"> e após o seu término ou rescisão, o mais completo e absoluto sigilo com relação a todas e quaisquer informações, de qualquer natureza, a que venha a ter acesso por força do presente </w:t>
      </w:r>
      <w:r>
        <w:rPr>
          <w:rFonts w:ascii="Arial" w:hAnsi="Arial" w:cs="Arial"/>
          <w:sz w:val="20"/>
          <w:szCs w:val="20"/>
        </w:rPr>
        <w:t>Convênio</w:t>
      </w:r>
      <w:r w:rsidRPr="00045689">
        <w:rPr>
          <w:rFonts w:ascii="Arial" w:hAnsi="Arial" w:cs="Arial"/>
          <w:sz w:val="20"/>
          <w:szCs w:val="20"/>
        </w:rPr>
        <w:t>, não podendo, sob qualquer pretexto, utilizá-las para si, divulgar, revelar, reproduzir ou delas dar conhecimento a terceiros, responsabilizando-se, em caso de descumprimento da obrigação assumida, por eventuais perdas e danos e sujeitando-se às cominações legais.</w:t>
      </w:r>
    </w:p>
    <w:p w14:paraId="65851906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3E1DDEC3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Para fins e efeitos deste Termo de Convênio, concordam as partes em adotar as definições previstas na Lei Geral de Proteção de Dados (LGPD – Lei Federal n. 13.709, de 14 de agosto de 2018).</w:t>
      </w:r>
    </w:p>
    <w:p w14:paraId="1AF7A1AE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29024496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</w:t>
      </w:r>
      <w:r w:rsidRPr="00642B77">
        <w:rPr>
          <w:rFonts w:ascii="Arial" w:hAnsi="Arial" w:cs="Arial"/>
          <w:sz w:val="20"/>
          <w:szCs w:val="20"/>
        </w:rPr>
        <w:t xml:space="preserve">As Partes comprometem-se a tratar os dados pessoais que possam estar relacionados ao objeto do presente </w:t>
      </w:r>
      <w:r>
        <w:rPr>
          <w:rFonts w:ascii="Arial" w:hAnsi="Arial" w:cs="Arial"/>
          <w:sz w:val="20"/>
          <w:szCs w:val="20"/>
        </w:rPr>
        <w:t>Termo de Convênio</w:t>
      </w:r>
      <w:r w:rsidRPr="00642B77">
        <w:rPr>
          <w:rFonts w:ascii="Arial" w:hAnsi="Arial" w:cs="Arial"/>
          <w:sz w:val="20"/>
          <w:szCs w:val="20"/>
        </w:rPr>
        <w:t xml:space="preserve"> somente nos estritos limites aqui previstos, consoante às bases legais e finalidades definidas na Lei Geral de Proteção de Dados.</w:t>
      </w:r>
    </w:p>
    <w:p w14:paraId="570E070E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503198C0" w14:textId="77777777" w:rsidR="00153A8E" w:rsidRPr="00045689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 </w:t>
      </w:r>
      <w:r w:rsidRPr="00642B77">
        <w:rPr>
          <w:rFonts w:ascii="Arial" w:hAnsi="Arial" w:cs="Arial"/>
          <w:sz w:val="20"/>
          <w:szCs w:val="20"/>
        </w:rPr>
        <w:t xml:space="preserve">Em caso de acesso indevido, incidente, “vazamento” ou violação de dados pessoais de titularidade de qualquer das Partes, acessados, tratados ou armazenados pela Parte contrária, fica assegurado o direito de </w:t>
      </w:r>
      <w:r w:rsidRPr="00642B77">
        <w:rPr>
          <w:rFonts w:ascii="Arial" w:hAnsi="Arial" w:cs="Arial"/>
          <w:sz w:val="20"/>
          <w:szCs w:val="20"/>
        </w:rPr>
        <w:lastRenderedPageBreak/>
        <w:t>regresso da Parte prejudicada em face da outra Parte, sem prejuízo das eventuais indenizações cabíveis e de eventuais apurações quanto a infrações administrativas e/ou criminais</w:t>
      </w:r>
      <w:r>
        <w:rPr>
          <w:rFonts w:ascii="Arial" w:hAnsi="Arial" w:cs="Arial"/>
          <w:sz w:val="20"/>
          <w:szCs w:val="20"/>
        </w:rPr>
        <w:t>, comprometendo-se as Partes informar, por escrito, umas às outras, no prazo de 48 (quarenta e oito) horas, sobre qualquer ocorrência.</w:t>
      </w:r>
    </w:p>
    <w:p w14:paraId="19BDD079" w14:textId="77777777" w:rsidR="00153A8E" w:rsidRDefault="00153A8E" w:rsidP="00153A8E">
      <w:pPr>
        <w:spacing w:line="288" w:lineRule="auto"/>
        <w:ind w:right="-427"/>
        <w:jc w:val="both"/>
        <w:rPr>
          <w:rFonts w:ascii="Arial" w:hAnsi="Arial" w:cs="Arial"/>
          <w:sz w:val="20"/>
          <w:szCs w:val="20"/>
        </w:rPr>
      </w:pPr>
    </w:p>
    <w:p w14:paraId="149501D3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AE5876">
        <w:rPr>
          <w:rFonts w:ascii="Arial" w:hAnsi="Arial" w:cs="Arial"/>
          <w:b/>
          <w:bCs/>
          <w:sz w:val="20"/>
          <w:szCs w:val="20"/>
        </w:rPr>
        <w:t xml:space="preserve">CLÁUSULA </w:t>
      </w:r>
      <w:r>
        <w:rPr>
          <w:rFonts w:ascii="Arial" w:hAnsi="Arial" w:cs="Arial"/>
          <w:b/>
          <w:bCs/>
          <w:sz w:val="20"/>
          <w:szCs w:val="20"/>
        </w:rPr>
        <w:t>QUINTA – DISPOSIÇÕES GERAIS</w:t>
      </w:r>
    </w:p>
    <w:p w14:paraId="3373A64A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</w:p>
    <w:p w14:paraId="76BF25EB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AE5876">
        <w:rPr>
          <w:rFonts w:ascii="Arial" w:hAnsi="Arial" w:cs="Arial"/>
          <w:sz w:val="20"/>
          <w:szCs w:val="20"/>
        </w:rPr>
        <w:t xml:space="preserve">5.1 A aceitação de estagiários pela CONCEDENTE, no recinto de suas instalações ou locais de atuação, não ensejará vínculo empregatício de qualquer natureza com a mesma, conforme preconizado no Art. 3º da Lei nº 11.788, de </w:t>
      </w:r>
      <w:r>
        <w:rPr>
          <w:rFonts w:ascii="Arial" w:hAnsi="Arial" w:cs="Arial"/>
          <w:sz w:val="20"/>
          <w:szCs w:val="20"/>
        </w:rPr>
        <w:t>25 de setembro de 2008</w:t>
      </w:r>
      <w:r w:rsidRPr="00AE5876">
        <w:rPr>
          <w:rFonts w:ascii="Arial" w:hAnsi="Arial" w:cs="Arial"/>
          <w:sz w:val="20"/>
          <w:szCs w:val="20"/>
        </w:rPr>
        <w:t>, pelo que a CONCEDENTE fica desobrigada quanto à satisfação de encargos sociais e trabalhistas.</w:t>
      </w:r>
    </w:p>
    <w:p w14:paraId="1E1E9BB0" w14:textId="77777777" w:rsidR="00153A8E" w:rsidRPr="00362130" w:rsidRDefault="00153A8E" w:rsidP="00153A8E">
      <w:pPr>
        <w:spacing w:line="288" w:lineRule="auto"/>
        <w:ind w:right="-4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5.1.1 </w:t>
      </w:r>
      <w:r w:rsidRPr="00490CA0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490CA0">
        <w:rPr>
          <w:rFonts w:ascii="Arial" w:hAnsi="Arial" w:cs="Arial"/>
          <w:sz w:val="20"/>
          <w:szCs w:val="20"/>
        </w:rPr>
        <w:t xml:space="preserve"> vinculação dos estagiários às atividades da CONCEDENTE será fixada por intermédio de TERMO DE COMPROMISSO entre os mesmos, com a interveniência da FADMINAS, conforme previsto nos Art. 3º e 7º da Lei nº 11.788</w:t>
      </w:r>
      <w:r>
        <w:rPr>
          <w:rFonts w:ascii="Arial" w:hAnsi="Arial" w:cs="Arial"/>
          <w:sz w:val="20"/>
          <w:szCs w:val="20"/>
        </w:rPr>
        <w:t>, de 25 de setembro de 2008</w:t>
      </w:r>
      <w:r w:rsidRPr="00490CA0">
        <w:rPr>
          <w:rFonts w:ascii="Arial" w:hAnsi="Arial" w:cs="Arial"/>
          <w:sz w:val="20"/>
          <w:szCs w:val="20"/>
        </w:rPr>
        <w:t>.</w:t>
      </w:r>
    </w:p>
    <w:p w14:paraId="17477765" w14:textId="77777777" w:rsidR="00153A8E" w:rsidRDefault="00153A8E" w:rsidP="00153A8E">
      <w:pPr>
        <w:spacing w:line="288" w:lineRule="auto"/>
        <w:ind w:right="-427"/>
        <w:jc w:val="both"/>
        <w:rPr>
          <w:rFonts w:ascii="Arial" w:hAnsi="Arial" w:cs="Arial"/>
          <w:sz w:val="20"/>
          <w:szCs w:val="20"/>
        </w:rPr>
      </w:pPr>
    </w:p>
    <w:p w14:paraId="2BBC29F8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AE5876">
        <w:rPr>
          <w:rFonts w:ascii="Arial" w:hAnsi="Arial" w:cs="Arial"/>
          <w:sz w:val="20"/>
          <w:szCs w:val="20"/>
        </w:rPr>
        <w:t>5.2 A jornada de atividades do estagiário deverá compatibilizar-se com as atividades discentes do mesmo, conforme legislação em vigor.</w:t>
      </w:r>
    </w:p>
    <w:p w14:paraId="6CA2E57C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404AB072" w14:textId="77777777" w:rsidR="00153A8E" w:rsidRPr="00AE5876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 w:rsidRPr="00A35AE4">
        <w:rPr>
          <w:rFonts w:ascii="Arial" w:hAnsi="Arial" w:cs="Arial"/>
          <w:sz w:val="20"/>
          <w:szCs w:val="20"/>
        </w:rPr>
        <w:t>O estagiário poderá receber bolsa ou outra forma de contraprestação que venha a ser acordada</w:t>
      </w:r>
      <w:r>
        <w:rPr>
          <w:rFonts w:ascii="Arial" w:hAnsi="Arial" w:cs="Arial"/>
          <w:sz w:val="20"/>
          <w:szCs w:val="20"/>
        </w:rPr>
        <w:t xml:space="preserve"> no TERMO DE COMPROMISSO, </w:t>
      </w:r>
      <w:r w:rsidRPr="00A35AE4">
        <w:rPr>
          <w:rFonts w:ascii="Arial" w:hAnsi="Arial" w:cs="Arial"/>
          <w:sz w:val="20"/>
          <w:szCs w:val="20"/>
        </w:rPr>
        <w:t>sendo compulsória a sua concessão, bem como a do auxílio-transporte, na hipótese de estágio não obrigatório.</w:t>
      </w:r>
    </w:p>
    <w:p w14:paraId="0C5FDC8F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2985EFD9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AE5876">
        <w:rPr>
          <w:rFonts w:ascii="Arial" w:hAnsi="Arial" w:cs="Arial"/>
          <w:b/>
          <w:bCs/>
          <w:sz w:val="20"/>
          <w:szCs w:val="20"/>
        </w:rPr>
        <w:t xml:space="preserve">CLÁUSULA </w:t>
      </w:r>
      <w:r>
        <w:rPr>
          <w:rFonts w:ascii="Arial" w:hAnsi="Arial" w:cs="Arial"/>
          <w:b/>
          <w:bCs/>
          <w:sz w:val="20"/>
          <w:szCs w:val="20"/>
        </w:rPr>
        <w:t>SEXTA – DO FORO</w:t>
      </w:r>
    </w:p>
    <w:p w14:paraId="124F1893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7F6E707A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 </w:t>
      </w:r>
      <w:r w:rsidRPr="00490CA0">
        <w:rPr>
          <w:rFonts w:ascii="Arial" w:hAnsi="Arial" w:cs="Arial"/>
          <w:sz w:val="20"/>
          <w:szCs w:val="20"/>
        </w:rPr>
        <w:t xml:space="preserve">O Foro competente para dirimir eventuais controvérsias resultantes deste </w:t>
      </w:r>
      <w:r>
        <w:rPr>
          <w:rFonts w:ascii="Arial" w:hAnsi="Arial" w:cs="Arial"/>
          <w:sz w:val="20"/>
          <w:szCs w:val="20"/>
        </w:rPr>
        <w:t xml:space="preserve">Termo de </w:t>
      </w:r>
      <w:r w:rsidRPr="00490CA0">
        <w:rPr>
          <w:rFonts w:ascii="Arial" w:hAnsi="Arial" w:cs="Arial"/>
          <w:sz w:val="20"/>
          <w:szCs w:val="20"/>
        </w:rPr>
        <w:t>Convênio é o da Justiça Federal de Lavras, Estado de Minas Gerais.</w:t>
      </w:r>
    </w:p>
    <w:p w14:paraId="4ADDF78C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6E2BA90A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6F03FB3F" w14:textId="77777777" w:rsidR="00153A8E" w:rsidRPr="00490CA0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490CA0">
        <w:rPr>
          <w:rFonts w:ascii="Arial" w:hAnsi="Arial" w:cs="Arial"/>
          <w:sz w:val="20"/>
          <w:szCs w:val="20"/>
        </w:rPr>
        <w:t xml:space="preserve">E assim, por estarem justas e acordes, as partes firmam o presente </w:t>
      </w:r>
      <w:r>
        <w:rPr>
          <w:rFonts w:ascii="Arial" w:hAnsi="Arial" w:cs="Arial"/>
          <w:sz w:val="20"/>
          <w:szCs w:val="20"/>
        </w:rPr>
        <w:t xml:space="preserve">Termo de </w:t>
      </w:r>
      <w:r w:rsidRPr="00490CA0">
        <w:rPr>
          <w:rFonts w:ascii="Arial" w:hAnsi="Arial" w:cs="Arial"/>
          <w:sz w:val="20"/>
          <w:szCs w:val="20"/>
        </w:rPr>
        <w:t>Convênio em duas vias de igual forma e teor, para um só efeito, na presença das testemunhas instrumentárias abaixo nomeadas e subscritas.</w:t>
      </w:r>
    </w:p>
    <w:p w14:paraId="06CA875E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69D631CC" w14:textId="77777777" w:rsidR="00153A8E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38BF1698" w14:textId="77777777" w:rsidR="00153A8E" w:rsidRPr="00490CA0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14:paraId="22B7CEC8" w14:textId="77777777" w:rsidR="00153A8E" w:rsidRPr="00490CA0" w:rsidRDefault="00153A8E" w:rsidP="00153A8E">
      <w:pPr>
        <w:spacing w:line="288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490CA0">
        <w:rPr>
          <w:rFonts w:ascii="Arial" w:hAnsi="Arial" w:cs="Arial"/>
          <w:sz w:val="20"/>
          <w:szCs w:val="20"/>
        </w:rPr>
        <w:t xml:space="preserve">Lavras, </w:t>
      </w:r>
      <w:permStart w:id="21635146" w:edGrp="everyone"/>
      <w:r w:rsidRPr="00490CA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490CA0">
        <w:rPr>
          <w:rFonts w:ascii="Arial" w:hAnsi="Arial" w:cs="Arial"/>
          <w:sz w:val="20"/>
          <w:szCs w:val="20"/>
        </w:rPr>
        <w:t xml:space="preserve">__ de _________________ </w:t>
      </w:r>
      <w:proofErr w:type="spellStart"/>
      <w:r w:rsidRPr="00490CA0">
        <w:rPr>
          <w:rFonts w:ascii="Arial" w:hAnsi="Arial" w:cs="Arial"/>
          <w:sz w:val="20"/>
          <w:szCs w:val="20"/>
        </w:rPr>
        <w:t>de</w:t>
      </w:r>
      <w:proofErr w:type="spellEnd"/>
      <w:r w:rsidRPr="00490CA0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</w:t>
      </w:r>
      <w:r w:rsidRPr="00490CA0">
        <w:rPr>
          <w:rFonts w:ascii="Arial" w:hAnsi="Arial" w:cs="Arial"/>
          <w:sz w:val="20"/>
          <w:szCs w:val="20"/>
        </w:rPr>
        <w:t>___.</w:t>
      </w:r>
      <w:permEnd w:id="21635146"/>
    </w:p>
    <w:p w14:paraId="7A105B06" w14:textId="77777777" w:rsidR="00153A8E" w:rsidRDefault="00153A8E" w:rsidP="00153A8E">
      <w:pPr>
        <w:pStyle w:val="PargrafodaLista"/>
        <w:spacing w:line="288" w:lineRule="auto"/>
        <w:ind w:left="0" w:right="-427"/>
        <w:jc w:val="both"/>
        <w:rPr>
          <w:rFonts w:ascii="Arial" w:hAnsi="Arial" w:cs="Arial"/>
          <w:sz w:val="20"/>
          <w:szCs w:val="20"/>
        </w:rPr>
      </w:pPr>
    </w:p>
    <w:p w14:paraId="539C9186" w14:textId="77777777" w:rsidR="00B57D6F" w:rsidRDefault="00B57D6F" w:rsidP="00153A8E">
      <w:pPr>
        <w:pStyle w:val="PargrafodaLista"/>
        <w:spacing w:line="288" w:lineRule="auto"/>
        <w:ind w:left="0" w:right="-427"/>
        <w:jc w:val="both"/>
        <w:rPr>
          <w:rFonts w:ascii="Arial" w:hAnsi="Arial" w:cs="Arial"/>
          <w:sz w:val="20"/>
          <w:szCs w:val="20"/>
        </w:rPr>
      </w:pPr>
    </w:p>
    <w:p w14:paraId="461E06B6" w14:textId="77777777" w:rsidR="00B57D6F" w:rsidRDefault="00B57D6F" w:rsidP="00153A8E">
      <w:pPr>
        <w:pStyle w:val="PargrafodaLista"/>
        <w:spacing w:line="288" w:lineRule="auto"/>
        <w:ind w:left="0" w:right="-427"/>
        <w:jc w:val="both"/>
        <w:rPr>
          <w:rFonts w:ascii="Arial" w:hAnsi="Arial" w:cs="Arial"/>
          <w:sz w:val="20"/>
          <w:szCs w:val="20"/>
        </w:rPr>
      </w:pPr>
    </w:p>
    <w:p w14:paraId="49E54E60" w14:textId="77777777" w:rsidR="00153A8E" w:rsidRDefault="00153A8E" w:rsidP="00153A8E">
      <w:pPr>
        <w:pStyle w:val="PargrafodaLista"/>
        <w:spacing w:line="288" w:lineRule="auto"/>
        <w:ind w:left="0" w:right="-427"/>
        <w:jc w:val="both"/>
        <w:rPr>
          <w:rFonts w:ascii="Arial" w:hAnsi="Arial" w:cs="Arial"/>
          <w:sz w:val="20"/>
          <w:szCs w:val="20"/>
        </w:rPr>
      </w:pPr>
    </w:p>
    <w:p w14:paraId="7F6775BA" w14:textId="77777777" w:rsidR="00153A8E" w:rsidRPr="00490CA0" w:rsidRDefault="00153A8E" w:rsidP="00153A8E">
      <w:pPr>
        <w:pStyle w:val="PargrafodaLista"/>
        <w:spacing w:line="288" w:lineRule="auto"/>
        <w:ind w:left="0" w:right="-427"/>
        <w:jc w:val="both"/>
        <w:rPr>
          <w:rFonts w:ascii="Arial" w:hAnsi="Arial" w:cs="Arial"/>
          <w:sz w:val="20"/>
          <w:szCs w:val="20"/>
        </w:rPr>
      </w:pPr>
    </w:p>
    <w:p w14:paraId="6080F2E9" w14:textId="77777777" w:rsidR="00153A8E" w:rsidRPr="00490CA0" w:rsidRDefault="00153A8E" w:rsidP="00153A8E">
      <w:pPr>
        <w:pStyle w:val="PargrafodaLista"/>
        <w:spacing w:line="288" w:lineRule="auto"/>
        <w:ind w:left="0" w:right="-42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1"/>
        <w:gridCol w:w="4684"/>
      </w:tblGrid>
      <w:tr w:rsidR="00153A8E" w:rsidRPr="00490CA0" w14:paraId="7AC38DC0" w14:textId="77777777" w:rsidTr="00FD0259">
        <w:trPr>
          <w:trHeight w:val="394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14:paraId="4DF3B214" w14:textId="71F9FC90" w:rsidR="00153A8E" w:rsidRPr="00490CA0" w:rsidRDefault="00CC5EF9" w:rsidP="00B57D6F">
            <w:pPr>
              <w:pStyle w:val="PargrafodaLista"/>
              <w:spacing w:line="288" w:lineRule="auto"/>
              <w:ind w:left="-105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ELENICE BARCELAR ABBUD</w:t>
            </w:r>
          </w:p>
        </w:tc>
        <w:tc>
          <w:tcPr>
            <w:tcW w:w="561" w:type="dxa"/>
            <w:vAlign w:val="center"/>
          </w:tcPr>
          <w:p w14:paraId="19039684" w14:textId="77777777" w:rsidR="00153A8E" w:rsidRPr="00490CA0" w:rsidRDefault="00153A8E" w:rsidP="00386796">
            <w:pPr>
              <w:pStyle w:val="PargrafodaLista"/>
              <w:spacing w:line="288" w:lineRule="auto"/>
              <w:ind w:left="0" w:right="-4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</w:tcBorders>
            <w:vAlign w:val="center"/>
          </w:tcPr>
          <w:p w14:paraId="39B1F2FC" w14:textId="2DA889C4" w:rsidR="00153A8E" w:rsidRPr="00490CA0" w:rsidRDefault="00153A8E" w:rsidP="00B57D6F">
            <w:pPr>
              <w:pStyle w:val="PargrafodaLista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CA0"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</w:tr>
      <w:tr w:rsidR="00153A8E" w:rsidRPr="00490CA0" w14:paraId="0CFC97C8" w14:textId="77777777" w:rsidTr="00FD0259">
        <w:trPr>
          <w:trHeight w:val="394"/>
        </w:trPr>
        <w:tc>
          <w:tcPr>
            <w:tcW w:w="4679" w:type="dxa"/>
            <w:vAlign w:val="center"/>
          </w:tcPr>
          <w:p w14:paraId="3B2207A5" w14:textId="1446D529" w:rsidR="00153A8E" w:rsidRPr="00490CA0" w:rsidRDefault="00F0578C" w:rsidP="00B57D6F">
            <w:pPr>
              <w:pStyle w:val="PargrafodaLista"/>
              <w:spacing w:line="288" w:lineRule="auto"/>
              <w:ind w:left="0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color w:val="000000"/>
                <w:sz w:val="20"/>
                <w:szCs w:val="20"/>
              </w:rPr>
              <w:t>COORDENADORA GERAL DE ESTÁGIO</w:t>
            </w:r>
          </w:p>
        </w:tc>
        <w:tc>
          <w:tcPr>
            <w:tcW w:w="561" w:type="dxa"/>
            <w:vAlign w:val="center"/>
          </w:tcPr>
          <w:p w14:paraId="238C1963" w14:textId="77777777" w:rsidR="00153A8E" w:rsidRPr="00490CA0" w:rsidRDefault="00153A8E" w:rsidP="00386796">
            <w:pPr>
              <w:pStyle w:val="PargrafodaLista"/>
              <w:spacing w:line="288" w:lineRule="auto"/>
              <w:ind w:left="0" w:right="-4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0B6B9A4" w14:textId="08F4524E" w:rsidR="00153A8E" w:rsidRPr="00490CA0" w:rsidRDefault="00153A8E" w:rsidP="00B57D6F">
            <w:pPr>
              <w:pStyle w:val="PargrafodaLista"/>
              <w:spacing w:line="288" w:lineRule="auto"/>
              <w:ind w:left="0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490C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(assinatura)</w:t>
            </w:r>
          </w:p>
        </w:tc>
      </w:tr>
    </w:tbl>
    <w:p w14:paraId="515786E8" w14:textId="77777777" w:rsidR="00153A8E" w:rsidRDefault="00153A8E" w:rsidP="00153A8E">
      <w:pPr>
        <w:pStyle w:val="PargrafodaLista"/>
        <w:spacing w:line="288" w:lineRule="auto"/>
        <w:ind w:left="0" w:right="-427"/>
        <w:jc w:val="both"/>
        <w:rPr>
          <w:rFonts w:ascii="Arial" w:hAnsi="Arial" w:cs="Arial"/>
          <w:b/>
          <w:sz w:val="20"/>
          <w:szCs w:val="20"/>
        </w:rPr>
      </w:pPr>
    </w:p>
    <w:p w14:paraId="40460BD4" w14:textId="77777777" w:rsidR="00153A8E" w:rsidRDefault="00153A8E" w:rsidP="00153A8E">
      <w:pPr>
        <w:pStyle w:val="PargrafodaLista"/>
        <w:spacing w:line="288" w:lineRule="auto"/>
        <w:ind w:left="0" w:right="-427"/>
        <w:jc w:val="both"/>
        <w:rPr>
          <w:rFonts w:ascii="Arial" w:hAnsi="Arial" w:cs="Arial"/>
          <w:b/>
          <w:sz w:val="20"/>
          <w:szCs w:val="20"/>
        </w:rPr>
      </w:pPr>
    </w:p>
    <w:sectPr w:rsidR="00153A8E" w:rsidSect="00153A8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7DA1" w14:textId="77777777" w:rsidR="00D8184A" w:rsidRDefault="00D8184A" w:rsidP="00912A4A">
      <w:r>
        <w:separator/>
      </w:r>
    </w:p>
  </w:endnote>
  <w:endnote w:type="continuationSeparator" w:id="0">
    <w:p w14:paraId="6D2872D8" w14:textId="77777777" w:rsidR="00D8184A" w:rsidRDefault="00D8184A" w:rsidP="0091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FCF9" w14:textId="77777777" w:rsidR="00D8184A" w:rsidRDefault="00D8184A" w:rsidP="00912A4A">
      <w:r>
        <w:separator/>
      </w:r>
    </w:p>
  </w:footnote>
  <w:footnote w:type="continuationSeparator" w:id="0">
    <w:p w14:paraId="46E244AF" w14:textId="77777777" w:rsidR="00D8184A" w:rsidRDefault="00D8184A" w:rsidP="0091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90B" w14:textId="12DCF736" w:rsidR="00912A4A" w:rsidRDefault="00912A4A" w:rsidP="00912A4A">
    <w:pPr>
      <w:ind w:left="708" w:firstLine="708"/>
      <w:rPr>
        <w:rFonts w:ascii="Calibri" w:eastAsia="Calibri" w:hAnsi="Calibri" w:cs="Calibri"/>
        <w:b/>
        <w:sz w:val="18"/>
        <w:szCs w:val="18"/>
      </w:rPr>
    </w:pPr>
    <w:bookmarkStart w:id="0" w:name="_Hlk144216536"/>
    <w:r>
      <w:rPr>
        <w:noProof/>
      </w:rPr>
      <w:drawing>
        <wp:anchor distT="0" distB="0" distL="114300" distR="114300" simplePos="0" relativeHeight="251658240" behindDoc="1" locked="0" layoutInCell="1" allowOverlap="1" wp14:anchorId="1E140AE6" wp14:editId="23B143D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4275" cy="10934700"/>
          <wp:effectExtent l="0" t="0" r="9525" b="0"/>
          <wp:wrapNone/>
          <wp:docPr id="1505102827" name="Imagem 1505102827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1467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BAE6452" wp14:editId="50CB6BE1">
          <wp:simplePos x="0" y="0"/>
          <wp:positionH relativeFrom="column">
            <wp:posOffset>-281940</wp:posOffset>
          </wp:positionH>
          <wp:positionV relativeFrom="paragraph">
            <wp:posOffset>-69215</wp:posOffset>
          </wp:positionV>
          <wp:extent cx="1144270" cy="809625"/>
          <wp:effectExtent l="0" t="0" r="0" b="0"/>
          <wp:wrapNone/>
          <wp:docPr id="1516021226" name="Imagem 1516021226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  <w:szCs w:val="18"/>
      </w:rPr>
      <w:t>FACULDADES ADVENTISTAS DE MINAS GERAIS</w:t>
    </w:r>
  </w:p>
  <w:p w14:paraId="09A8F959" w14:textId="29282006" w:rsidR="00912A4A" w:rsidRDefault="00912A4A" w:rsidP="00912A4A">
    <w:pPr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1FDAAAA7" w14:textId="53498D2F" w:rsidR="00912A4A" w:rsidRDefault="00912A4A" w:rsidP="00912A4A">
    <w:pPr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Cx. P. 144 – CEP 37.203-700 – Lavras – MG. Fone: (35) 3829-3925</w:t>
    </w:r>
    <w:r>
      <w:rPr>
        <w:rFonts w:ascii="Calibri" w:eastAsia="Calibri" w:hAnsi="Calibri" w:cs="Calibri"/>
        <w:color w:val="000000"/>
        <w:sz w:val="20"/>
        <w:szCs w:val="20"/>
      </w:rPr>
      <w:t>CNPJ: 73.686.370/0047-80</w:t>
    </w:r>
  </w:p>
  <w:p w14:paraId="56DFE401" w14:textId="7EF418F2" w:rsidR="00912A4A" w:rsidRPr="00912A4A" w:rsidRDefault="00912A4A" w:rsidP="00912A4A">
    <w:pPr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/ e-mail: contato@fadminas.org.br</w:t>
    </w:r>
  </w:p>
  <w:bookmarkEnd w:id="0"/>
  <w:p w14:paraId="19F4A25E" w14:textId="1E969B9F" w:rsidR="00912A4A" w:rsidRDefault="00912A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0D3C"/>
    <w:multiLevelType w:val="multilevel"/>
    <w:tmpl w:val="B134BA8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num w:numId="1" w16cid:durableId="42939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WBYLtN0FgHtlfNEEZILZd76I6l51t75jM0h8s+ENZYRYI77xWkzEqmnxg7ycb0w0iejnKLBtmTaJ2I77frBw==" w:salt="te4GeGcL5yF2I/IUhbaq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A"/>
    <w:rsid w:val="000B67C3"/>
    <w:rsid w:val="00153A8E"/>
    <w:rsid w:val="003214F8"/>
    <w:rsid w:val="004D2F6E"/>
    <w:rsid w:val="007B411E"/>
    <w:rsid w:val="00912A4A"/>
    <w:rsid w:val="00B24C88"/>
    <w:rsid w:val="00B57D6F"/>
    <w:rsid w:val="00C065E0"/>
    <w:rsid w:val="00C34C76"/>
    <w:rsid w:val="00CC5EF9"/>
    <w:rsid w:val="00D8184A"/>
    <w:rsid w:val="00E97646"/>
    <w:rsid w:val="00F0578C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0004"/>
  <w15:chartTrackingRefBased/>
  <w15:docId w15:val="{2C1880F0-2E4A-41F1-A458-2356BF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2A4A"/>
  </w:style>
  <w:style w:type="paragraph" w:styleId="Rodap">
    <w:name w:val="footer"/>
    <w:basedOn w:val="Normal"/>
    <w:link w:val="RodapChar"/>
    <w:uiPriority w:val="99"/>
    <w:unhideWhenUsed/>
    <w:rsid w:val="00912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2A4A"/>
  </w:style>
  <w:style w:type="paragraph" w:styleId="PargrafodaLista">
    <w:name w:val="List Paragraph"/>
    <w:basedOn w:val="Normal"/>
    <w:uiPriority w:val="34"/>
    <w:qFormat/>
    <w:rsid w:val="00153A8E"/>
    <w:pPr>
      <w:ind w:left="720"/>
      <w:contextualSpacing/>
    </w:pPr>
  </w:style>
  <w:style w:type="table" w:styleId="Tabelacomgrade">
    <w:name w:val="Table Grid"/>
    <w:basedOn w:val="Tabelanormal"/>
    <w:uiPriority w:val="59"/>
    <w:rsid w:val="00153A8E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1106</Words>
  <Characters>5977</Characters>
  <Application>Microsoft Office Word</Application>
  <DocSecurity>8</DocSecurity>
  <Lines>49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Dariana Zanella Martinhago</dc:creator>
  <cp:keywords/>
  <dc:description/>
  <cp:lastModifiedBy>Dariana Martinhago - Professora</cp:lastModifiedBy>
  <cp:revision>8</cp:revision>
  <dcterms:created xsi:type="dcterms:W3CDTF">2023-09-12T18:36:00Z</dcterms:created>
  <dcterms:modified xsi:type="dcterms:W3CDTF">2023-09-19T20:04:00Z</dcterms:modified>
</cp:coreProperties>
</file>